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3E" w:rsidRDefault="00C3463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C3463E" w:rsidRDefault="00C3463E">
      <w:pPr>
        <w:pStyle w:val="newncpi"/>
        <w:ind w:firstLine="0"/>
        <w:jc w:val="center"/>
      </w:pPr>
      <w:r>
        <w:rPr>
          <w:rStyle w:val="datepr"/>
        </w:rPr>
        <w:t>19 ноября 2007 г.</w:t>
      </w:r>
      <w:r>
        <w:rPr>
          <w:rStyle w:val="number"/>
        </w:rPr>
        <w:t xml:space="preserve"> № 148</w:t>
      </w:r>
    </w:p>
    <w:p w:rsidR="00C3463E" w:rsidRDefault="00C3463E">
      <w:pPr>
        <w:pStyle w:val="title"/>
      </w:pPr>
      <w:r>
        <w:t>Об утверждении формы справки о заработке для исчисления пенсии</w:t>
      </w:r>
    </w:p>
    <w:p w:rsidR="00C3463E" w:rsidRDefault="00C3463E">
      <w:pPr>
        <w:pStyle w:val="changei"/>
      </w:pPr>
      <w:r>
        <w:t>Изменения и дополнения:</w:t>
      </w:r>
    </w:p>
    <w:p w:rsidR="00C3463E" w:rsidRDefault="00C3463E">
      <w:pPr>
        <w:pStyle w:val="changeadd"/>
      </w:pPr>
      <w:r>
        <w:t>Постановление Министерства труда и социальной защиты Республики Беларусь от 3 мая 2017 г. № 23 (зарегистрировано в Национальном реестре - № 8/32086 от 01.06.2017 г.) &lt;W21732086&gt;;</w:t>
      </w:r>
    </w:p>
    <w:p w:rsidR="00C3463E" w:rsidRDefault="00C3463E">
      <w:pPr>
        <w:pStyle w:val="changeadd"/>
      </w:pPr>
      <w:r>
        <w:t>Постановление Министерства труда и социальной защиты Республики Беларусь от 19 марта 2018 г. № 32 (зарегистрировано в Национальном реестре - № 8/33000 от 14.04.2018 г.) &lt;W21833000&gt;</w:t>
      </w:r>
    </w:p>
    <w:p w:rsidR="00C3463E" w:rsidRDefault="00C3463E">
      <w:pPr>
        <w:pStyle w:val="newncpi"/>
      </w:pPr>
      <w:r>
        <w:t> </w:t>
      </w:r>
    </w:p>
    <w:p w:rsidR="00C3463E" w:rsidRDefault="00C3463E">
      <w:pPr>
        <w:pStyle w:val="preamble"/>
      </w:pPr>
      <w:proofErr w:type="gramStart"/>
      <w:r>
        <w:t>В соответствии со статьей 57 Закона Республики Беларусь от 17 апреля 1992 года «О пенсионном обеспечении» и на основании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 г. № 1589 «Вопросы Министерства труда и социальной защиты Республики Беларусь», в редакции постановления Совета Министров Республики Беларусь от 7 февраля 2005 г</w:t>
      </w:r>
      <w:proofErr w:type="gramEnd"/>
      <w:r>
        <w:t>. № 127 Министерство труда и социальной защиты Республики Беларусь ПОСТАНОВЛЯЕТ:</w:t>
      </w:r>
    </w:p>
    <w:p w:rsidR="00C3463E" w:rsidRDefault="00C3463E">
      <w:pPr>
        <w:pStyle w:val="point"/>
      </w:pPr>
      <w:r>
        <w:t>1. Утвердить форму справки о заработке для исчисления пенсии согласно приложению.</w:t>
      </w:r>
    </w:p>
    <w:p w:rsidR="00C3463E" w:rsidRDefault="00C3463E">
      <w:pPr>
        <w:pStyle w:val="point"/>
      </w:pPr>
      <w:r>
        <w:t>2. Признать утратившим силу постановление Министерства социальной защиты Республики Беларусь от 28 февраля 2000 г. № 1 «Об утверждении формы справки о заработке для исчисления пенсий» (Национальный реестр правовых актов Республики Беларусь, 2000 г., № 37, 8/3240).</w:t>
      </w:r>
    </w:p>
    <w:p w:rsidR="00C3463E" w:rsidRDefault="00C3463E">
      <w:pPr>
        <w:pStyle w:val="point"/>
      </w:pPr>
      <w:r>
        <w:t>3. Настоящее постановление вступает в силу со дня его официального опубликования.</w:t>
      </w:r>
    </w:p>
    <w:p w:rsidR="00C3463E" w:rsidRDefault="00C3463E">
      <w:pPr>
        <w:pStyle w:val="newncpi"/>
      </w:pPr>
      <w:r>
        <w:t> 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C3463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463E" w:rsidRDefault="00C3463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463E" w:rsidRDefault="00C3463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В.Н.Потупчик</w:t>
            </w:r>
            <w:proofErr w:type="spellEnd"/>
          </w:p>
        </w:tc>
      </w:tr>
    </w:tbl>
    <w:p w:rsidR="00C3463E" w:rsidRDefault="00C3463E">
      <w:pPr>
        <w:pStyle w:val="newncpi"/>
      </w:pPr>
      <w:r>
        <w:t> </w:t>
      </w:r>
    </w:p>
    <w:tbl>
      <w:tblPr>
        <w:tblW w:w="33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3123"/>
      </w:tblGrid>
      <w:tr w:rsidR="00C3463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agree"/>
            </w:pPr>
            <w:r>
              <w:t>СОГЛАСОВАНО</w:t>
            </w:r>
          </w:p>
          <w:p w:rsidR="00C3463E" w:rsidRDefault="00C3463E">
            <w:pPr>
              <w:pStyle w:val="agree"/>
            </w:pPr>
            <w:r>
              <w:t xml:space="preserve">Министр финансов </w:t>
            </w:r>
            <w:r>
              <w:br/>
              <w:t>Республики Беларусь</w:t>
            </w:r>
          </w:p>
          <w:p w:rsidR="00C3463E" w:rsidRDefault="00C3463E">
            <w:pPr>
              <w:pStyle w:val="agreefio"/>
            </w:pPr>
            <w:proofErr w:type="spellStart"/>
            <w:r>
              <w:t>Н.П.Корбут</w:t>
            </w:r>
            <w:proofErr w:type="spellEnd"/>
          </w:p>
          <w:p w:rsidR="00C3463E" w:rsidRDefault="00C3463E">
            <w:pPr>
              <w:pStyle w:val="agreedate"/>
            </w:pPr>
            <w:r>
              <w:t>19.11.2007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"/>
            </w:pPr>
            <w:r>
              <w:t> </w:t>
            </w:r>
          </w:p>
        </w:tc>
      </w:tr>
    </w:tbl>
    <w:p w:rsidR="00C3463E" w:rsidRDefault="00C3463E">
      <w:pPr>
        <w:pStyle w:val="newncpi"/>
      </w:pPr>
      <w:r>
        <w:t> </w:t>
      </w:r>
    </w:p>
    <w:p w:rsidR="00C3463E" w:rsidRDefault="00C3463E">
      <w:pPr>
        <w:rPr>
          <w:rFonts w:eastAsia="Times New Roman"/>
        </w:rPr>
        <w:sectPr w:rsidR="00C3463E" w:rsidSect="00C3463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C3463E" w:rsidRDefault="00C3463E">
      <w:pPr>
        <w:pStyle w:val="newncpi"/>
        <w:jc w:val="left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C3463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append1"/>
            </w:pPr>
            <w:r>
              <w:t>Приложение</w:t>
            </w:r>
          </w:p>
          <w:p w:rsidR="00C3463E" w:rsidRDefault="00C3463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C3463E" w:rsidRDefault="00C3463E">
            <w:pPr>
              <w:pStyle w:val="append"/>
            </w:pPr>
            <w:r>
              <w:t>19.11.2007 № 148</w:t>
            </w:r>
          </w:p>
        </w:tc>
      </w:tr>
    </w:tbl>
    <w:p w:rsidR="00C3463E" w:rsidRDefault="00C3463E">
      <w:pPr>
        <w:pStyle w:val="newncpi"/>
      </w:pPr>
      <w:r>
        <w:t> </w:t>
      </w:r>
    </w:p>
    <w:p w:rsidR="00C3463E" w:rsidRDefault="00C3463E">
      <w:pPr>
        <w:pStyle w:val="onestring"/>
      </w:pPr>
      <w:r>
        <w:t>Форма</w:t>
      </w:r>
    </w:p>
    <w:p w:rsidR="00C3463E" w:rsidRDefault="00C3463E">
      <w:pPr>
        <w:pStyle w:val="newncpi"/>
      </w:pPr>
      <w:r>
        <w:t> </w:t>
      </w:r>
    </w:p>
    <w:p w:rsidR="00C3463E" w:rsidRDefault="00C3463E">
      <w:pPr>
        <w:pStyle w:val="undline"/>
        <w:ind w:firstLine="482"/>
        <w:jc w:val="left"/>
      </w:pPr>
      <w:r>
        <w:t>Реквизиты бланка</w:t>
      </w:r>
      <w:r>
        <w:br/>
        <w:t>(угловой штамп организации)</w:t>
      </w:r>
    </w:p>
    <w:p w:rsidR="00C3463E" w:rsidRDefault="00C3463E">
      <w:pPr>
        <w:pStyle w:val="titlep"/>
      </w:pPr>
      <w:r>
        <w:t>СПРАВКА</w:t>
      </w:r>
      <w:r>
        <w:br/>
        <w:t>о заработке для исчисления пенсии</w:t>
      </w:r>
    </w:p>
    <w:p w:rsidR="00C3463E" w:rsidRDefault="00C3463E">
      <w:pPr>
        <w:pStyle w:val="newncpi"/>
      </w:pPr>
      <w:r>
        <w:t>Дана ____________________________________________________________________</w:t>
      </w:r>
    </w:p>
    <w:p w:rsidR="00C3463E" w:rsidRDefault="00C3463E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C3463E" w:rsidRDefault="00C3463E">
      <w:pPr>
        <w:pStyle w:val="newncpi0"/>
      </w:pPr>
      <w:r>
        <w:t xml:space="preserve">в том, что его (ее) фактический заработок, учитываемый для исчисления пенсии, за период </w:t>
      </w:r>
      <w:proofErr w:type="gramStart"/>
      <w:r>
        <w:t>с</w:t>
      </w:r>
      <w:proofErr w:type="gramEnd"/>
      <w:r>
        <w:t xml:space="preserve"> _______________________ по _____________________ составил: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5537"/>
      </w:tblGrid>
      <w:tr w:rsidR="00C3463E"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463E" w:rsidRDefault="00C3463E">
            <w:pPr>
              <w:pStyle w:val="undline"/>
              <w:ind w:firstLine="1077"/>
            </w:pPr>
            <w:r>
              <w:t>(месяц, год)</w:t>
            </w:r>
          </w:p>
        </w:tc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3463E" w:rsidRDefault="00C3463E">
            <w:pPr>
              <w:pStyle w:val="undline"/>
              <w:ind w:left="975"/>
            </w:pPr>
            <w:r>
              <w:t>(месяц, год)</w:t>
            </w:r>
          </w:p>
        </w:tc>
      </w:tr>
    </w:tbl>
    <w:p w:rsidR="00C3463E" w:rsidRDefault="00C3463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841"/>
        <w:gridCol w:w="961"/>
        <w:gridCol w:w="961"/>
        <w:gridCol w:w="961"/>
        <w:gridCol w:w="841"/>
        <w:gridCol w:w="972"/>
        <w:gridCol w:w="720"/>
      </w:tblGrid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Январь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Февраль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Март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Апрель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Май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Июнь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Июль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Август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Сентябрь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Октябрь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Ноябрь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Декабрь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</w:pPr>
            <w:r>
              <w:t>ИТОГО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table10"/>
              <w:jc w:val="center"/>
            </w:pPr>
            <w:r>
              <w:t> </w:t>
            </w:r>
          </w:p>
        </w:tc>
      </w:tr>
    </w:tbl>
    <w:p w:rsidR="00C3463E" w:rsidRDefault="00C3463E">
      <w:pPr>
        <w:pStyle w:val="newncpi"/>
      </w:pPr>
      <w:r>
        <w:t> </w:t>
      </w:r>
    </w:p>
    <w:p w:rsidR="00C3463E" w:rsidRDefault="00C3463E">
      <w:pPr>
        <w:pStyle w:val="newncpi0"/>
      </w:pPr>
      <w:r>
        <w:t>Основание выдачи справки _____________________________________________________</w:t>
      </w:r>
    </w:p>
    <w:p w:rsidR="00C3463E" w:rsidRDefault="00C3463E">
      <w:pPr>
        <w:pStyle w:val="newncpi0"/>
      </w:pPr>
      <w:r>
        <w:t>Фамилия бухгалтера, иного уполномоченного лица, составившего справку _____________________ телефон _________________</w:t>
      </w:r>
    </w:p>
    <w:p w:rsidR="00C3463E" w:rsidRDefault="00C3463E">
      <w:pPr>
        <w:pStyle w:val="newncpi0"/>
      </w:pPr>
      <w:r>
        <w:t> </w:t>
      </w:r>
    </w:p>
    <w:p w:rsidR="00C3463E" w:rsidRDefault="00C3463E">
      <w:pPr>
        <w:pStyle w:val="newncpi0"/>
      </w:pPr>
      <w:r>
        <w:t>Справка выдана для представления в органы, осуществляющие пенсионное обеспечение.</w:t>
      </w:r>
    </w:p>
    <w:p w:rsidR="00C3463E" w:rsidRDefault="00C3463E">
      <w:pPr>
        <w:pStyle w:val="newncpi"/>
      </w:pPr>
      <w:r>
        <w:t> </w:t>
      </w:r>
    </w:p>
    <w:p w:rsidR="00C3463E" w:rsidRDefault="00C3463E">
      <w:pPr>
        <w:pStyle w:val="newncpi"/>
      </w:pPr>
      <w:proofErr w:type="gramStart"/>
      <w:r>
        <w:t>В соответствии со статьей 76 Закона Республики Беларусь от 17 апреля 1992 года «О пенсионном обеспечении»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 17, ст. 275)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 Республики Беларусь</w:t>
      </w:r>
      <w:proofErr w:type="gramEnd"/>
      <w:r>
        <w:t>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C3463E" w:rsidRDefault="00C346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1448"/>
        <w:gridCol w:w="3126"/>
      </w:tblGrid>
      <w:tr w:rsidR="00C3463E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0"/>
            </w:pPr>
            <w:r>
              <w:t>Работодатель _________________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0"/>
            </w:pPr>
            <w:r>
              <w:t>_________________________</w:t>
            </w:r>
          </w:p>
        </w:tc>
      </w:tr>
      <w:tr w:rsidR="00C3463E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undline"/>
              <w:ind w:firstLine="2041"/>
            </w:pPr>
            <w:r>
              <w:t>(подпись)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undline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3463E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0"/>
              <w:ind w:firstLine="2041"/>
            </w:pPr>
            <w:r>
              <w:t>М.П.</w:t>
            </w:r>
            <w:r>
              <w:rPr>
                <w:vertAlign w:val="superscript"/>
              </w:rPr>
              <w:t>*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0"/>
            </w:pPr>
            <w: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0"/>
            </w:pPr>
            <w:r>
              <w:t> </w:t>
            </w:r>
          </w:p>
        </w:tc>
      </w:tr>
      <w:tr w:rsidR="00C3463E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0"/>
              <w:jc w:val="left"/>
            </w:pPr>
            <w:r>
              <w:t xml:space="preserve">Главный бухгалтер, иное лицо, </w:t>
            </w:r>
            <w:r>
              <w:lastRenderedPageBreak/>
              <w:t>осуществляющее руководство</w:t>
            </w:r>
            <w:r>
              <w:br/>
              <w:t xml:space="preserve">бухгалтерским учетом в организации 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0"/>
            </w:pPr>
            <w:r>
              <w:lastRenderedPageBreak/>
              <w:br/>
            </w:r>
            <w:r>
              <w:lastRenderedPageBreak/>
              <w:br/>
              <w:t> 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newncpi0"/>
            </w:pPr>
            <w:r>
              <w:lastRenderedPageBreak/>
              <w:br/>
            </w:r>
            <w:r>
              <w:lastRenderedPageBreak/>
              <w:br/>
              <w:t>_________________________</w:t>
            </w:r>
          </w:p>
        </w:tc>
      </w:tr>
      <w:tr w:rsidR="00C3463E">
        <w:trPr>
          <w:trHeight w:val="240"/>
        </w:trPr>
        <w:tc>
          <w:tcPr>
            <w:tcW w:w="2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undline"/>
            </w:pPr>
            <w:r>
              <w:lastRenderedPageBreak/>
              <w:t>(нужное подчеркнуть)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3463E" w:rsidRDefault="00C3463E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C3463E" w:rsidRDefault="00C3463E">
      <w:pPr>
        <w:pStyle w:val="newncpi"/>
      </w:pPr>
      <w:r>
        <w:t> </w:t>
      </w:r>
    </w:p>
    <w:p w:rsidR="00C3463E" w:rsidRDefault="00C3463E">
      <w:pPr>
        <w:pStyle w:val="newncpi0"/>
      </w:pPr>
      <w:r>
        <w:t>Со справкой ознакомле</w:t>
      </w:r>
      <w:proofErr w:type="gramStart"/>
      <w:r>
        <w:t>н(</w:t>
      </w:r>
      <w:proofErr w:type="gramEnd"/>
      <w:r>
        <w:t>а) ____________________ «__» ______________ 20__ г.</w:t>
      </w:r>
    </w:p>
    <w:p w:rsidR="00C3463E" w:rsidRDefault="00C3463E">
      <w:pPr>
        <w:pStyle w:val="undline"/>
        <w:ind w:firstLine="3119"/>
      </w:pPr>
      <w:r>
        <w:t>(подпись заявителя)</w:t>
      </w:r>
    </w:p>
    <w:p w:rsidR="00C3463E" w:rsidRDefault="00C3463E">
      <w:pPr>
        <w:pStyle w:val="snoskiline"/>
      </w:pPr>
      <w:r>
        <w:t>______________________________</w:t>
      </w:r>
    </w:p>
    <w:p w:rsidR="00C3463E" w:rsidRDefault="00C3463E">
      <w:pPr>
        <w:pStyle w:val="snoski"/>
        <w:spacing w:after="240"/>
      </w:pPr>
      <w:r>
        <w:t>* При ее использовании.</w:t>
      </w:r>
    </w:p>
    <w:p w:rsidR="00C3463E" w:rsidRDefault="00C3463E">
      <w:pPr>
        <w:pStyle w:val="newncpi"/>
      </w:pPr>
      <w:r>
        <w:t> </w:t>
      </w:r>
    </w:p>
    <w:p w:rsidR="00C3463E" w:rsidRDefault="00C3463E">
      <w:pPr>
        <w:pStyle w:val="newncpi"/>
      </w:pPr>
      <w:r>
        <w:t>1. Справка о заработке для исчисления пенсии (далее – справка о заработке) выдается работодателем за периоды работы до 1 января 2003 г. на основании документов о начисленной заработной плате.</w:t>
      </w:r>
    </w:p>
    <w:p w:rsidR="00C3463E" w:rsidRDefault="00C3463E">
      <w:pPr>
        <w:pStyle w:val="newncpi"/>
      </w:pPr>
      <w:r>
        <w:t>В случае прекращения деятельности работодателя справка о заработке выдается его правопреемником, архивом, органом, осуществляющим государственную регистрацию юридических лиц и индивидуальных предпринимателей (далее – организация), в зависимости от того, где находятся на хранении документы бухгалтерского учета, бухгалтерской (финансовой) отчетности.</w:t>
      </w:r>
    </w:p>
    <w:p w:rsidR="00C3463E" w:rsidRDefault="00C3463E">
      <w:pPr>
        <w:pStyle w:val="point"/>
      </w:pPr>
      <w:r>
        <w:t>2. Исключен.</w:t>
      </w:r>
    </w:p>
    <w:p w:rsidR="00C3463E" w:rsidRDefault="00C3463E">
      <w:pPr>
        <w:pStyle w:val="point"/>
      </w:pPr>
      <w:r>
        <w:t>3. В справку о заработке включаются все виды выплат в денежном и (или) натуральном выражении, начисленных в пользу работника по всем основаниям независимо от источников финансирования, включая вознаграждения по гражданско-правовым договорам, на которые согласно законодательству начислялись и из которых уплачивались обязательные страховые взносы.</w:t>
      </w:r>
    </w:p>
    <w:p w:rsidR="00C3463E" w:rsidRDefault="00C3463E">
      <w:pPr>
        <w:pStyle w:val="newncpi"/>
      </w:pPr>
      <w:r>
        <w:t>Начисление обязательных страховых взносов на отдельные виды выплат, на которые согласно законодательству начисление не должно было производиться, не может служить основанием для включения их в заработок для исчисления пенсии.</w:t>
      </w:r>
    </w:p>
    <w:p w:rsidR="00C3463E" w:rsidRDefault="00C3463E">
      <w:pPr>
        <w:pStyle w:val="newncpi"/>
      </w:pPr>
      <w:r>
        <w:t>В справку о заработке для исчисления пенсии членам колхозов за периоды работы до 1 января 1991 г. включается оплата во всех ее видах за работу в общественном хозяйстве колхоза независимо от начисления обязательных страховых взносов.</w:t>
      </w:r>
    </w:p>
    <w:p w:rsidR="00C3463E" w:rsidRDefault="00C3463E">
      <w:pPr>
        <w:pStyle w:val="newncpi"/>
      </w:pPr>
      <w:r>
        <w:t>В справку о заработке для исчисления пенсии членам творческих союзов и другим творческим работникам за периоды творческой деятельности, протекавшей до 1 января 1991 г., включаются суммы авторских гонораров, рассчитанных по государственным ставкам, независимо от начисления обязательных страховых взносов.</w:t>
      </w:r>
    </w:p>
    <w:p w:rsidR="00C3463E" w:rsidRDefault="00C3463E">
      <w:pPr>
        <w:pStyle w:val="point"/>
      </w:pPr>
      <w:r>
        <w:t>4. В справке указываются все виды выплат в денежном выражении в месяце, в котором эти выплаты отражены в документах о начисленной заработной плате. Натуральные выплаты учитываются исходя из средней цены реализации соответствующей продукции за отчетный период.</w:t>
      </w:r>
    </w:p>
    <w:p w:rsidR="00C3463E" w:rsidRDefault="00C3463E">
      <w:pPr>
        <w:pStyle w:val="newncpi"/>
      </w:pPr>
      <w:r>
        <w:t>Доплаты по заработной плате, не начисленные своевременно по вине работодателя, указываются в месяцах, в которых они должны были быть начислены. При этом доплаты, произведенные после деноминации белорусского рубля (август 1994 года, январь 2000 года), указываются в размере, в котором они должны были быть выплачены до деноминации.</w:t>
      </w:r>
    </w:p>
    <w:p w:rsidR="00C3463E" w:rsidRDefault="00C3463E">
      <w:pPr>
        <w:pStyle w:val="point"/>
      </w:pPr>
      <w:r>
        <w:t>5. Премии и иные виды выплат включаются в справку о заработке за тот месяц, в котором они получены. Месяцем получения премии считается месяц, на который она приходится согласно документам о начисленной заработной плате.</w:t>
      </w:r>
    </w:p>
    <w:p w:rsidR="00C3463E" w:rsidRDefault="00C3463E">
      <w:pPr>
        <w:pStyle w:val="point"/>
      </w:pPr>
      <w:r>
        <w:t>6. В справку о заработке включается за соответствующие периоды пособие по временной нетрудоспособности либо сохранявшийся за работником средний заработок.</w:t>
      </w:r>
    </w:p>
    <w:p w:rsidR="00C3463E" w:rsidRDefault="00C3463E">
      <w:pPr>
        <w:pStyle w:val="point"/>
      </w:pPr>
      <w:r>
        <w:t>7. Справка о заработке заверяется подписью и печатью работодателя, организации, у которой находятся на хранении документы бухгалтерского учета, бухгалтерской (финансовой) отчетности. При этом справка о заработке может не заверяться печатью в случаях, если она выдается работодателем или организацией, которые в соответствии с законодательными актами вправе не использовать печать. Справка о заработке домашнего работника заверяется подписью работодателя и печатью местного исполнительного и распорядительного органа, зарегистрировавшего трудовой договор физического лица с работником.</w:t>
      </w:r>
    </w:p>
    <w:p w:rsidR="00C3463E" w:rsidRDefault="00C3463E">
      <w:pPr>
        <w:pStyle w:val="newncpi"/>
      </w:pPr>
      <w:r>
        <w:t> </w:t>
      </w:r>
    </w:p>
    <w:p w:rsidR="00C3463E" w:rsidRDefault="00C3463E">
      <w:pPr>
        <w:pStyle w:val="newncpi"/>
      </w:pPr>
      <w:r>
        <w:lastRenderedPageBreak/>
        <w:t> </w:t>
      </w:r>
    </w:p>
    <w:p w:rsidR="00EB3E65" w:rsidRDefault="00EB3E65"/>
    <w:sectPr w:rsidR="00EB3E65" w:rsidSect="00C3463E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D0" w:rsidRDefault="008D7DD0" w:rsidP="00C3463E">
      <w:pPr>
        <w:spacing w:after="0" w:line="240" w:lineRule="auto"/>
      </w:pPr>
      <w:r>
        <w:separator/>
      </w:r>
    </w:p>
  </w:endnote>
  <w:endnote w:type="continuationSeparator" w:id="0">
    <w:p w:rsidR="008D7DD0" w:rsidRDefault="008D7DD0" w:rsidP="00C3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63E" w:rsidRDefault="00C346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63E" w:rsidRDefault="00C346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C3463E" w:rsidTr="00C3463E">
      <w:tc>
        <w:tcPr>
          <w:tcW w:w="1800" w:type="dxa"/>
          <w:shd w:val="clear" w:color="auto" w:fill="auto"/>
          <w:vAlign w:val="center"/>
        </w:tcPr>
        <w:p w:rsidR="00C3463E" w:rsidRDefault="00C3463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6D26665" wp14:editId="20AEE30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C3463E" w:rsidRDefault="00C3463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C3463E" w:rsidRDefault="00C3463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21.05.2024</w:t>
          </w:r>
        </w:p>
        <w:p w:rsidR="00C3463E" w:rsidRPr="00C3463E" w:rsidRDefault="00C3463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3463E" w:rsidRDefault="00C346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D0" w:rsidRDefault="008D7DD0" w:rsidP="00C3463E">
      <w:pPr>
        <w:spacing w:after="0" w:line="240" w:lineRule="auto"/>
      </w:pPr>
      <w:r>
        <w:separator/>
      </w:r>
    </w:p>
  </w:footnote>
  <w:footnote w:type="continuationSeparator" w:id="0">
    <w:p w:rsidR="008D7DD0" w:rsidRDefault="008D7DD0" w:rsidP="00C3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63E" w:rsidRDefault="00C3463E" w:rsidP="00CE19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463E" w:rsidRDefault="00C346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63E" w:rsidRPr="00C3463E" w:rsidRDefault="00C3463E" w:rsidP="00CE193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C3463E">
      <w:rPr>
        <w:rStyle w:val="a7"/>
        <w:rFonts w:ascii="Times New Roman" w:hAnsi="Times New Roman" w:cs="Times New Roman"/>
        <w:sz w:val="24"/>
      </w:rPr>
      <w:fldChar w:fldCharType="begin"/>
    </w:r>
    <w:r w:rsidRPr="00C3463E">
      <w:rPr>
        <w:rStyle w:val="a7"/>
        <w:rFonts w:ascii="Times New Roman" w:hAnsi="Times New Roman" w:cs="Times New Roman"/>
        <w:sz w:val="24"/>
      </w:rPr>
      <w:instrText xml:space="preserve">PAGE  </w:instrText>
    </w:r>
    <w:r w:rsidRPr="00C3463E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C3463E">
      <w:rPr>
        <w:rStyle w:val="a7"/>
        <w:rFonts w:ascii="Times New Roman" w:hAnsi="Times New Roman" w:cs="Times New Roman"/>
        <w:sz w:val="24"/>
      </w:rPr>
      <w:fldChar w:fldCharType="end"/>
    </w:r>
  </w:p>
  <w:p w:rsidR="00C3463E" w:rsidRPr="00C3463E" w:rsidRDefault="00C3463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63E" w:rsidRDefault="00C346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3E"/>
    <w:rsid w:val="008D7DD0"/>
    <w:rsid w:val="00C3463E"/>
    <w:rsid w:val="00E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3463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3463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C3463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3463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C346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346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346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3463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3463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346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C3463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3463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3463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3463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3463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346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3463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3463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C3463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3463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3463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3463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3463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3463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3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63E"/>
  </w:style>
  <w:style w:type="paragraph" w:styleId="a5">
    <w:name w:val="footer"/>
    <w:basedOn w:val="a"/>
    <w:link w:val="a6"/>
    <w:uiPriority w:val="99"/>
    <w:unhideWhenUsed/>
    <w:rsid w:val="00C3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63E"/>
  </w:style>
  <w:style w:type="character" w:styleId="a7">
    <w:name w:val="page number"/>
    <w:basedOn w:val="a0"/>
    <w:uiPriority w:val="99"/>
    <w:semiHidden/>
    <w:unhideWhenUsed/>
    <w:rsid w:val="00C3463E"/>
  </w:style>
  <w:style w:type="table" w:styleId="a8">
    <w:name w:val="Table Grid"/>
    <w:basedOn w:val="a1"/>
    <w:uiPriority w:val="59"/>
    <w:rsid w:val="00C3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C3463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C3463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C3463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3463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C346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C346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C346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C3463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C3463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346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C3463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C3463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C3463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C3463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C3463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346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3463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3463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C3463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3463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3463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3463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C3463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3463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C3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63E"/>
  </w:style>
  <w:style w:type="paragraph" w:styleId="a5">
    <w:name w:val="footer"/>
    <w:basedOn w:val="a"/>
    <w:link w:val="a6"/>
    <w:uiPriority w:val="99"/>
    <w:unhideWhenUsed/>
    <w:rsid w:val="00C3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63E"/>
  </w:style>
  <w:style w:type="character" w:styleId="a7">
    <w:name w:val="page number"/>
    <w:basedOn w:val="a0"/>
    <w:uiPriority w:val="99"/>
    <w:semiHidden/>
    <w:unhideWhenUsed/>
    <w:rsid w:val="00C3463E"/>
  </w:style>
  <w:style w:type="table" w:styleId="a8">
    <w:name w:val="Table Grid"/>
    <w:basedOn w:val="a1"/>
    <w:uiPriority w:val="59"/>
    <w:rsid w:val="00C3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909</Words>
  <Characters>6310</Characters>
  <Application>Microsoft Office Word</Application>
  <DocSecurity>0</DocSecurity>
  <Lines>286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1</cp:revision>
  <dcterms:created xsi:type="dcterms:W3CDTF">2024-05-21T14:54:00Z</dcterms:created>
  <dcterms:modified xsi:type="dcterms:W3CDTF">2024-05-21T14:56:00Z</dcterms:modified>
</cp:coreProperties>
</file>