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47D72" w14:textId="77777777" w:rsidR="00205F6E" w:rsidRPr="00205F6E" w:rsidRDefault="00205F6E">
      <w:pPr>
        <w:pStyle w:val="ConsPlusNormal"/>
        <w:jc w:val="both"/>
        <w:rPr>
          <w:rFonts w:ascii="Times New Roman" w:hAnsi="Times New Roman" w:cs="Times New Roman"/>
          <w:sz w:val="28"/>
          <w:szCs w:val="28"/>
        </w:rPr>
      </w:pPr>
      <w:r w:rsidRPr="00205F6E">
        <w:rPr>
          <w:rFonts w:ascii="Times New Roman" w:hAnsi="Times New Roman" w:cs="Times New Roman"/>
          <w:sz w:val="28"/>
          <w:szCs w:val="28"/>
        </w:rPr>
        <w:t>Зарегистрировано в Национальном реестре правовых актов</w:t>
      </w:r>
    </w:p>
    <w:p w14:paraId="0C8D36C3" w14:textId="25A1526F" w:rsidR="00205F6E" w:rsidRPr="00205F6E" w:rsidRDefault="00205F6E">
      <w:pPr>
        <w:pStyle w:val="ConsPlusNormal"/>
        <w:spacing w:before="220"/>
        <w:jc w:val="both"/>
        <w:rPr>
          <w:rFonts w:ascii="Times New Roman" w:hAnsi="Times New Roman" w:cs="Times New Roman"/>
          <w:sz w:val="28"/>
          <w:szCs w:val="28"/>
        </w:rPr>
      </w:pPr>
      <w:r w:rsidRPr="00205F6E">
        <w:rPr>
          <w:rFonts w:ascii="Times New Roman" w:hAnsi="Times New Roman" w:cs="Times New Roman"/>
          <w:sz w:val="28"/>
          <w:szCs w:val="28"/>
        </w:rPr>
        <w:t>Республики Беларусь 24 мая 2000 г. № 2/170</w:t>
      </w:r>
    </w:p>
    <w:p w14:paraId="207AA119" w14:textId="77777777" w:rsidR="00205F6E" w:rsidRPr="00205F6E" w:rsidRDefault="00205F6E">
      <w:pPr>
        <w:pStyle w:val="ConsPlusNormal"/>
        <w:pBdr>
          <w:bottom w:val="single" w:sz="6" w:space="0" w:color="auto"/>
        </w:pBdr>
        <w:spacing w:before="100" w:after="100"/>
        <w:jc w:val="both"/>
        <w:rPr>
          <w:rFonts w:ascii="Times New Roman" w:hAnsi="Times New Roman" w:cs="Times New Roman"/>
          <w:sz w:val="28"/>
          <w:szCs w:val="28"/>
        </w:rPr>
      </w:pPr>
    </w:p>
    <w:p w14:paraId="1B82EFC9" w14:textId="77777777" w:rsidR="00205F6E" w:rsidRPr="00205F6E" w:rsidRDefault="00205F6E">
      <w:pPr>
        <w:pStyle w:val="ConsPlusNormal"/>
        <w:rPr>
          <w:rFonts w:ascii="Times New Roman" w:hAnsi="Times New Roman" w:cs="Times New Roman"/>
          <w:sz w:val="28"/>
          <w:szCs w:val="28"/>
        </w:rPr>
      </w:pPr>
    </w:p>
    <w:p w14:paraId="0935B23D" w14:textId="77777777" w:rsidR="00205F6E" w:rsidRPr="00205F6E" w:rsidRDefault="00205F6E">
      <w:pPr>
        <w:pStyle w:val="ConsPlusTitle"/>
        <w:jc w:val="center"/>
        <w:rPr>
          <w:rFonts w:ascii="Times New Roman" w:hAnsi="Times New Roman" w:cs="Times New Roman"/>
          <w:sz w:val="28"/>
          <w:szCs w:val="28"/>
        </w:rPr>
      </w:pPr>
      <w:r w:rsidRPr="00205F6E">
        <w:rPr>
          <w:rFonts w:ascii="Times New Roman" w:hAnsi="Times New Roman" w:cs="Times New Roman"/>
          <w:sz w:val="28"/>
          <w:szCs w:val="28"/>
        </w:rPr>
        <w:t>ЗАКОН РЕСПУБЛИКИ БЕЛАРУСЬ</w:t>
      </w:r>
    </w:p>
    <w:p w14:paraId="6C0374D2" w14:textId="2676212D" w:rsidR="00205F6E" w:rsidRPr="00205F6E" w:rsidRDefault="00205F6E">
      <w:pPr>
        <w:pStyle w:val="ConsPlusTitle"/>
        <w:jc w:val="center"/>
        <w:rPr>
          <w:rFonts w:ascii="Times New Roman" w:hAnsi="Times New Roman" w:cs="Times New Roman"/>
          <w:sz w:val="28"/>
          <w:szCs w:val="28"/>
        </w:rPr>
      </w:pPr>
      <w:r w:rsidRPr="00205F6E">
        <w:rPr>
          <w:rFonts w:ascii="Times New Roman" w:hAnsi="Times New Roman" w:cs="Times New Roman"/>
          <w:sz w:val="28"/>
          <w:szCs w:val="28"/>
        </w:rPr>
        <w:t>22 мая 2000 г. № 395-З</w:t>
      </w:r>
    </w:p>
    <w:p w14:paraId="5BA59200" w14:textId="77777777" w:rsidR="00205F6E" w:rsidRPr="00205F6E" w:rsidRDefault="00205F6E">
      <w:pPr>
        <w:pStyle w:val="ConsPlusTitle"/>
        <w:jc w:val="center"/>
        <w:rPr>
          <w:rFonts w:ascii="Times New Roman" w:hAnsi="Times New Roman" w:cs="Times New Roman"/>
          <w:sz w:val="28"/>
          <w:szCs w:val="28"/>
        </w:rPr>
      </w:pPr>
    </w:p>
    <w:p w14:paraId="79DEF19F" w14:textId="77777777" w:rsidR="00205F6E" w:rsidRPr="00205F6E" w:rsidRDefault="00205F6E">
      <w:pPr>
        <w:pStyle w:val="ConsPlusTitle"/>
        <w:jc w:val="center"/>
        <w:rPr>
          <w:rFonts w:ascii="Times New Roman" w:hAnsi="Times New Roman" w:cs="Times New Roman"/>
          <w:sz w:val="28"/>
          <w:szCs w:val="28"/>
        </w:rPr>
      </w:pPr>
      <w:r w:rsidRPr="00205F6E">
        <w:rPr>
          <w:rFonts w:ascii="Times New Roman" w:hAnsi="Times New Roman" w:cs="Times New Roman"/>
          <w:sz w:val="28"/>
          <w:szCs w:val="28"/>
        </w:rPr>
        <w:t>О СОЦИАЛЬНОМ ОБСЛУЖИВАНИИ</w:t>
      </w:r>
    </w:p>
    <w:p w14:paraId="78E868FA" w14:textId="77777777" w:rsidR="00205F6E" w:rsidRPr="00205F6E" w:rsidRDefault="00205F6E">
      <w:pPr>
        <w:pStyle w:val="ConsPlusNormal"/>
        <w:rPr>
          <w:rFonts w:ascii="Times New Roman" w:hAnsi="Times New Roman" w:cs="Times New Roman"/>
          <w:sz w:val="28"/>
          <w:szCs w:val="28"/>
        </w:rPr>
      </w:pPr>
    </w:p>
    <w:p w14:paraId="071047B8" w14:textId="77777777" w:rsidR="00205F6E" w:rsidRPr="00205F6E" w:rsidRDefault="00205F6E">
      <w:pPr>
        <w:pStyle w:val="ConsPlusNormal"/>
        <w:jc w:val="right"/>
        <w:rPr>
          <w:rFonts w:ascii="Times New Roman" w:hAnsi="Times New Roman" w:cs="Times New Roman"/>
          <w:sz w:val="28"/>
          <w:szCs w:val="28"/>
        </w:rPr>
      </w:pPr>
      <w:r w:rsidRPr="00205F6E">
        <w:rPr>
          <w:rFonts w:ascii="Times New Roman" w:hAnsi="Times New Roman" w:cs="Times New Roman"/>
          <w:sz w:val="28"/>
          <w:szCs w:val="28"/>
        </w:rPr>
        <w:t>Принят Палатой представителей 19 апреля 2000 года</w:t>
      </w:r>
    </w:p>
    <w:p w14:paraId="169C0BED" w14:textId="77777777" w:rsidR="00205F6E" w:rsidRPr="00205F6E" w:rsidRDefault="00205F6E">
      <w:pPr>
        <w:pStyle w:val="ConsPlusNormal"/>
        <w:jc w:val="right"/>
        <w:rPr>
          <w:rFonts w:ascii="Times New Roman" w:hAnsi="Times New Roman" w:cs="Times New Roman"/>
          <w:sz w:val="28"/>
          <w:szCs w:val="28"/>
        </w:rPr>
      </w:pPr>
      <w:r w:rsidRPr="00205F6E">
        <w:rPr>
          <w:rFonts w:ascii="Times New Roman" w:hAnsi="Times New Roman" w:cs="Times New Roman"/>
          <w:sz w:val="28"/>
          <w:szCs w:val="28"/>
        </w:rPr>
        <w:t>Одобрен Советом Республики 12 мая 2000 года</w:t>
      </w:r>
    </w:p>
    <w:p w14:paraId="7B8251C5" w14:textId="620ECDFA" w:rsidR="00205F6E" w:rsidRPr="00205F6E" w:rsidRDefault="00205F6E">
      <w:pPr>
        <w:pStyle w:val="ConsPlusNormal"/>
        <w:jc w:val="center"/>
        <w:rPr>
          <w:rFonts w:ascii="Times New Roman" w:hAnsi="Times New Roman" w:cs="Times New Roman"/>
          <w:sz w:val="28"/>
          <w:szCs w:val="28"/>
        </w:rPr>
      </w:pPr>
      <w:r w:rsidRPr="00205F6E">
        <w:rPr>
          <w:rFonts w:ascii="Times New Roman" w:hAnsi="Times New Roman" w:cs="Times New Roman"/>
          <w:sz w:val="28"/>
          <w:szCs w:val="28"/>
        </w:rPr>
        <w:t xml:space="preserve">(в ред. </w:t>
      </w:r>
      <w:hyperlink r:id="rId4">
        <w:r w:rsidRPr="00205F6E">
          <w:rPr>
            <w:rFonts w:ascii="Times New Roman" w:hAnsi="Times New Roman" w:cs="Times New Roman"/>
            <w:sz w:val="28"/>
            <w:szCs w:val="28"/>
          </w:rPr>
          <w:t>Закона</w:t>
        </w:r>
      </w:hyperlink>
      <w:r w:rsidRPr="00205F6E">
        <w:rPr>
          <w:rFonts w:ascii="Times New Roman" w:hAnsi="Times New Roman" w:cs="Times New Roman"/>
          <w:sz w:val="28"/>
          <w:szCs w:val="28"/>
        </w:rPr>
        <w:t xml:space="preserve"> Республики Беларусь от 13.12.2023 № 318-З)</w:t>
      </w:r>
    </w:p>
    <w:p w14:paraId="5187E821" w14:textId="77777777" w:rsidR="00205F6E" w:rsidRPr="00205F6E" w:rsidRDefault="00205F6E">
      <w:pPr>
        <w:pStyle w:val="ConsPlusNormal"/>
        <w:rPr>
          <w:rFonts w:ascii="Times New Roman" w:hAnsi="Times New Roman" w:cs="Times New Roman"/>
          <w:sz w:val="28"/>
          <w:szCs w:val="28"/>
        </w:rPr>
      </w:pPr>
    </w:p>
    <w:p w14:paraId="65E113AD" w14:textId="77777777" w:rsidR="00205F6E" w:rsidRPr="00205F6E" w:rsidRDefault="00205F6E">
      <w:pPr>
        <w:pStyle w:val="ConsPlusTitle"/>
        <w:jc w:val="center"/>
        <w:outlineLvl w:val="0"/>
        <w:rPr>
          <w:rFonts w:ascii="Times New Roman" w:hAnsi="Times New Roman" w:cs="Times New Roman"/>
          <w:sz w:val="28"/>
          <w:szCs w:val="28"/>
        </w:rPr>
      </w:pPr>
      <w:r w:rsidRPr="00205F6E">
        <w:rPr>
          <w:rFonts w:ascii="Times New Roman" w:hAnsi="Times New Roman" w:cs="Times New Roman"/>
          <w:sz w:val="28"/>
          <w:szCs w:val="28"/>
        </w:rPr>
        <w:t>ГЛАВА 1</w:t>
      </w:r>
    </w:p>
    <w:p w14:paraId="06BCBDF3" w14:textId="77777777" w:rsidR="00205F6E" w:rsidRPr="00205F6E" w:rsidRDefault="00205F6E">
      <w:pPr>
        <w:pStyle w:val="ConsPlusTitle"/>
        <w:jc w:val="center"/>
        <w:rPr>
          <w:rFonts w:ascii="Times New Roman" w:hAnsi="Times New Roman" w:cs="Times New Roman"/>
          <w:sz w:val="28"/>
          <w:szCs w:val="28"/>
        </w:rPr>
      </w:pPr>
      <w:r w:rsidRPr="00205F6E">
        <w:rPr>
          <w:rFonts w:ascii="Times New Roman" w:hAnsi="Times New Roman" w:cs="Times New Roman"/>
          <w:sz w:val="28"/>
          <w:szCs w:val="28"/>
        </w:rPr>
        <w:t>ОБЩИЕ ПОЛОЖЕНИЯ</w:t>
      </w:r>
    </w:p>
    <w:p w14:paraId="11CFCE8C" w14:textId="77777777" w:rsidR="00205F6E" w:rsidRPr="00205F6E" w:rsidRDefault="00205F6E">
      <w:pPr>
        <w:pStyle w:val="ConsPlusNormal"/>
        <w:rPr>
          <w:rFonts w:ascii="Times New Roman" w:hAnsi="Times New Roman" w:cs="Times New Roman"/>
          <w:sz w:val="28"/>
          <w:szCs w:val="28"/>
        </w:rPr>
      </w:pPr>
    </w:p>
    <w:p w14:paraId="56C8B614" w14:textId="77777777" w:rsidR="00205F6E" w:rsidRPr="00205F6E" w:rsidRDefault="00205F6E">
      <w:pPr>
        <w:pStyle w:val="ConsPlusNormal"/>
        <w:ind w:firstLine="540"/>
        <w:jc w:val="both"/>
        <w:outlineLvl w:val="1"/>
        <w:rPr>
          <w:rFonts w:ascii="Times New Roman" w:hAnsi="Times New Roman" w:cs="Times New Roman"/>
          <w:b/>
          <w:sz w:val="28"/>
          <w:szCs w:val="28"/>
        </w:rPr>
      </w:pPr>
      <w:r w:rsidRPr="00205F6E">
        <w:rPr>
          <w:rFonts w:ascii="Times New Roman" w:hAnsi="Times New Roman" w:cs="Times New Roman"/>
          <w:b/>
          <w:sz w:val="28"/>
          <w:szCs w:val="28"/>
        </w:rPr>
        <w:t xml:space="preserve">Статья 1. Основные термины, используемые в настоящем Законе, </w:t>
      </w:r>
    </w:p>
    <w:p w14:paraId="6C339E55" w14:textId="6D00E7C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и их определения</w:t>
      </w:r>
    </w:p>
    <w:p w14:paraId="134E1C0A" w14:textId="77777777" w:rsidR="00205F6E" w:rsidRPr="00205F6E" w:rsidRDefault="00205F6E">
      <w:pPr>
        <w:pStyle w:val="ConsPlusNormal"/>
        <w:ind w:firstLine="540"/>
        <w:jc w:val="both"/>
        <w:rPr>
          <w:rFonts w:ascii="Times New Roman" w:hAnsi="Times New Roman" w:cs="Times New Roman"/>
          <w:sz w:val="28"/>
          <w:szCs w:val="28"/>
        </w:rPr>
      </w:pPr>
    </w:p>
    <w:p w14:paraId="36967A89"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Для целей настоящего Закона используются следующие основные термины и их определения:</w:t>
      </w:r>
    </w:p>
    <w:p w14:paraId="45E7978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вид социальных услуг - совокупность (группа) однородных социальных услуг, объединенных по целевому и функциональному признакам;</w:t>
      </w:r>
    </w:p>
    <w:p w14:paraId="60AC49D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государственное учреждение социального обслуживания - учреждение, созданное по решению местного исполнительного и распорядительного органа или республиканского органа государственного управления, основным видом деятельности которого является оказание социальных услуг;</w:t>
      </w:r>
    </w:p>
    <w:p w14:paraId="4C99A15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государственный социальный заказ - механизм привлечения организаций и индивидуальных предпринимателей к оказанию социальных услуг и (или) реализации социальных проектов;</w:t>
      </w:r>
    </w:p>
    <w:p w14:paraId="3CD0219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объект социального обслуживания - капитальное строение (здание, сооружение) или его часть (части), изолированное помещение, предназначенные для оказания социальных услуг;</w:t>
      </w:r>
    </w:p>
    <w:p w14:paraId="17A639B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получатель социальных услуг - гражданин Республики Беларусь, иностранный гражданин, лицо без гражданства, проживающие (пребывающие) в Республике Беларусь, которым оказываются социальные услуги (далее, если не указано иное, - гражданин);</w:t>
      </w:r>
    </w:p>
    <w:p w14:paraId="5EFFCA8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поставщик социальных услуг - организация, индивидуальный предприниматель, физическое лицо, оказывающие социальные услуги;</w:t>
      </w:r>
    </w:p>
    <w:p w14:paraId="1608D890" w14:textId="77777777" w:rsidR="00205F6E" w:rsidRPr="00205F6E" w:rsidRDefault="00205F6E">
      <w:pPr>
        <w:pStyle w:val="ConsPlusNormal"/>
        <w:spacing w:after="1"/>
        <w:rPr>
          <w:rFonts w:ascii="Times New Roman" w:hAnsi="Times New Roman" w:cs="Times New Roman"/>
          <w:sz w:val="28"/>
          <w:szCs w:val="28"/>
        </w:rPr>
      </w:pPr>
    </w:p>
    <w:p w14:paraId="2B04616E" w14:textId="77777777" w:rsidR="00205F6E" w:rsidRPr="00205F6E" w:rsidRDefault="00205F6E">
      <w:pPr>
        <w:pStyle w:val="ConsPlusNormal"/>
        <w:spacing w:before="28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социальная услуга - действие по оказанию гражданину помощи в целях содействия в предупреждении, преодолении трудной жизненной ситуации и (или) адаптации к ней, не связанное с оказанием материальной помощи;</w:t>
      </w:r>
    </w:p>
    <w:p w14:paraId="621A7DD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социальное обслуживание - деятельность по организации и оказанию социальных услуг;</w:t>
      </w:r>
    </w:p>
    <w:p w14:paraId="2D59B85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социальный проект - целенаправленная, ограниченная определенным временным периодом деятельность, включающая комплекс организационно-технических мероприятий по предупреждению трудной жизненной ситуации либо по решению социальных проблем и удовлетворению потребностей определенной группы граждан, находящихся в трудной жизненной ситуации;</w:t>
      </w:r>
    </w:p>
    <w:p w14:paraId="6602577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трудная жизненная ситуация - обстоятельство (совокупность обстоятельств), объективно ухудшающее условия жизнедеятельности либо представляющее опасность для жизни и (или) здоровья гражданина, последствия которого он не в состоянии преодолеть самостоятельно;</w:t>
      </w:r>
    </w:p>
    <w:p w14:paraId="02E188D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уход - совокупность действий по оказанию гражданину систематической помощи в удовлетворении потребностей, обеспечивающих нормальную жизнедеятельность и оптимальный уровень физического, психического и эмоционального благополучия, безопасные условия проживания, в рамках социального обслуживания, а также в рамках неформальных, в том числе родственных, отношений;</w:t>
      </w:r>
    </w:p>
    <w:p w14:paraId="214B13B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физическое лицо, оказывающее социальные услуги, - гражданин, не являющийся индивидуальным предпринимателем, оказывающий социальные услуги на основании гражданско-правового договора оказания социальных услуг (далее, если не указано иное, - гражданско-правовой договор), заключенного с получателем социальных услуг;</w:t>
      </w:r>
    </w:p>
    <w:p w14:paraId="58413AF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форма социального обслуживания - организационные условия оказания социальных услуг.</w:t>
      </w:r>
    </w:p>
    <w:p w14:paraId="5980DA0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Для целей настоящего Закона термин "работник" используется в значении, определенном Трудовым </w:t>
      </w:r>
      <w:hyperlink r:id="rId5">
        <w:r w:rsidRPr="00205F6E">
          <w:rPr>
            <w:rFonts w:ascii="Times New Roman" w:hAnsi="Times New Roman" w:cs="Times New Roman"/>
            <w:sz w:val="28"/>
            <w:szCs w:val="28"/>
          </w:rPr>
          <w:t>кодексом</w:t>
        </w:r>
      </w:hyperlink>
      <w:r w:rsidRPr="00205F6E">
        <w:rPr>
          <w:rFonts w:ascii="Times New Roman" w:hAnsi="Times New Roman" w:cs="Times New Roman"/>
          <w:sz w:val="28"/>
          <w:szCs w:val="28"/>
        </w:rPr>
        <w:t xml:space="preserve"> Республики Беларусь.</w:t>
      </w:r>
    </w:p>
    <w:p w14:paraId="3F38D10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Определения иных терминов содержатся в отдельных статьях настоящего Закона.</w:t>
      </w:r>
    </w:p>
    <w:p w14:paraId="01B8B465" w14:textId="77777777" w:rsidR="00205F6E" w:rsidRPr="00205F6E" w:rsidRDefault="00205F6E">
      <w:pPr>
        <w:pStyle w:val="ConsPlusNormal"/>
        <w:ind w:firstLine="540"/>
        <w:jc w:val="both"/>
        <w:rPr>
          <w:rFonts w:ascii="Times New Roman" w:hAnsi="Times New Roman" w:cs="Times New Roman"/>
          <w:sz w:val="28"/>
          <w:szCs w:val="28"/>
        </w:rPr>
      </w:pPr>
    </w:p>
    <w:p w14:paraId="25ED43E9"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2. Правовое регулирование отношений в области социального обслуживания</w:t>
      </w:r>
    </w:p>
    <w:p w14:paraId="1A53047C" w14:textId="77777777" w:rsidR="00205F6E" w:rsidRPr="00205F6E" w:rsidRDefault="00205F6E">
      <w:pPr>
        <w:pStyle w:val="ConsPlusNormal"/>
        <w:ind w:firstLine="540"/>
        <w:jc w:val="both"/>
        <w:rPr>
          <w:rFonts w:ascii="Times New Roman" w:hAnsi="Times New Roman" w:cs="Times New Roman"/>
          <w:sz w:val="28"/>
          <w:szCs w:val="28"/>
        </w:rPr>
      </w:pPr>
    </w:p>
    <w:p w14:paraId="7DDFD46C"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Отношения в области социального обслуживания регулируются законодательством о социальном обслуживании, а также международными </w:t>
      </w:r>
      <w:r w:rsidRPr="00205F6E">
        <w:rPr>
          <w:rFonts w:ascii="Times New Roman" w:hAnsi="Times New Roman" w:cs="Times New Roman"/>
          <w:sz w:val="28"/>
          <w:szCs w:val="28"/>
        </w:rPr>
        <w:lastRenderedPageBreak/>
        <w:t>договорами Республики Беларусь и иными международно-правовыми актами, содержащими обязательства Республики Беларусь.</w:t>
      </w:r>
    </w:p>
    <w:p w14:paraId="0EE5291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Законодательство о социальном обслуживании основывается на </w:t>
      </w:r>
      <w:hyperlink r:id="rId6">
        <w:r w:rsidRPr="00205F6E">
          <w:rPr>
            <w:rFonts w:ascii="Times New Roman" w:hAnsi="Times New Roman" w:cs="Times New Roman"/>
            <w:sz w:val="28"/>
            <w:szCs w:val="28"/>
          </w:rPr>
          <w:t>Конституции</w:t>
        </w:r>
      </w:hyperlink>
      <w:r w:rsidRPr="00205F6E">
        <w:rPr>
          <w:rFonts w:ascii="Times New Roman" w:hAnsi="Times New Roman" w:cs="Times New Roman"/>
          <w:sz w:val="28"/>
          <w:szCs w:val="28"/>
        </w:rPr>
        <w:t xml:space="preserve"> Республики Беларусь и состоит из настоящего Закона и иных актов законодательства, регулирующих вопросы социального обслуживания.</w:t>
      </w:r>
    </w:p>
    <w:p w14:paraId="0866734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5D616AC5" w14:textId="77777777" w:rsidR="00205F6E" w:rsidRPr="00205F6E" w:rsidRDefault="00205F6E">
      <w:pPr>
        <w:pStyle w:val="ConsPlusNormal"/>
        <w:ind w:firstLine="540"/>
        <w:jc w:val="both"/>
        <w:rPr>
          <w:rFonts w:ascii="Times New Roman" w:hAnsi="Times New Roman" w:cs="Times New Roman"/>
          <w:sz w:val="28"/>
          <w:szCs w:val="28"/>
        </w:rPr>
      </w:pPr>
    </w:p>
    <w:p w14:paraId="7D49EAB1"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3. Международное сотрудничество в области социального обслуживания</w:t>
      </w:r>
    </w:p>
    <w:p w14:paraId="17BD946B" w14:textId="77777777" w:rsidR="00205F6E" w:rsidRPr="00205F6E" w:rsidRDefault="00205F6E">
      <w:pPr>
        <w:pStyle w:val="ConsPlusNormal"/>
        <w:ind w:firstLine="540"/>
        <w:jc w:val="both"/>
        <w:rPr>
          <w:rFonts w:ascii="Times New Roman" w:hAnsi="Times New Roman" w:cs="Times New Roman"/>
          <w:sz w:val="28"/>
          <w:szCs w:val="28"/>
        </w:rPr>
      </w:pPr>
    </w:p>
    <w:p w14:paraId="5EF39A1F"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Республика Беларусь осуществляет международное сотрудничество в области социального обслуживания в соответствии с законодательством.</w:t>
      </w:r>
    </w:p>
    <w:p w14:paraId="426C7B8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Основными направлениями международного сотрудничества Республики Беларусь в области социального обслуживания являются:</w:t>
      </w:r>
    </w:p>
    <w:p w14:paraId="56CB522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взаимодействие с иными государствами в рамках заключаемых международных договоров Республики Беларусь;</w:t>
      </w:r>
    </w:p>
    <w:p w14:paraId="511B0B1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участие в реализации международных проектов, международных конференциях и других мероприятиях;</w:t>
      </w:r>
    </w:p>
    <w:p w14:paraId="15854D4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взаимовыгодный обмен с иностранными и международными организациями и межгосударственными образованиями информацией о технологиях и инновациях;</w:t>
      </w:r>
    </w:p>
    <w:p w14:paraId="35F30B3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реализация проектов международной технической помощи;</w:t>
      </w:r>
    </w:p>
    <w:p w14:paraId="4802161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привлечение иностранных инвестиций для реализации проектов по повышению качества социального обслуживания.</w:t>
      </w:r>
    </w:p>
    <w:p w14:paraId="13158942" w14:textId="77777777" w:rsidR="00205F6E" w:rsidRPr="00205F6E" w:rsidRDefault="00205F6E">
      <w:pPr>
        <w:pStyle w:val="ConsPlusNormal"/>
        <w:ind w:firstLine="540"/>
        <w:jc w:val="both"/>
        <w:rPr>
          <w:rFonts w:ascii="Times New Roman" w:hAnsi="Times New Roman" w:cs="Times New Roman"/>
          <w:sz w:val="28"/>
          <w:szCs w:val="28"/>
        </w:rPr>
      </w:pPr>
    </w:p>
    <w:p w14:paraId="3C3F5EDA"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4. Основные принципы социального обслуживания</w:t>
      </w:r>
    </w:p>
    <w:p w14:paraId="66269BAC" w14:textId="77777777" w:rsidR="00205F6E" w:rsidRPr="00205F6E" w:rsidRDefault="00205F6E">
      <w:pPr>
        <w:pStyle w:val="ConsPlusNormal"/>
        <w:ind w:firstLine="540"/>
        <w:jc w:val="both"/>
        <w:rPr>
          <w:rFonts w:ascii="Times New Roman" w:hAnsi="Times New Roman" w:cs="Times New Roman"/>
          <w:sz w:val="28"/>
          <w:szCs w:val="28"/>
        </w:rPr>
      </w:pPr>
    </w:p>
    <w:p w14:paraId="722F0473"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Социальное обслуживание основывается на принципах:</w:t>
      </w:r>
    </w:p>
    <w:p w14:paraId="10CAB05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адресности оказания социальных услуг;</w:t>
      </w:r>
    </w:p>
    <w:p w14:paraId="4ADC613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гуманности и уважительного отношения к гражданам, соблюдения их прав и запрещения дискриминации;</w:t>
      </w:r>
    </w:p>
    <w:p w14:paraId="038A196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доступности социального обслуживания для граждан независимо от их места жительства (места пребывания) в Республике Беларусь;</w:t>
      </w:r>
    </w:p>
    <w:p w14:paraId="63FD548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приоритетности сохранения пребывания граждан в привычной благоприятной домашней среде, в том числе путем развития </w:t>
      </w:r>
      <w:proofErr w:type="spellStart"/>
      <w:r w:rsidRPr="00205F6E">
        <w:rPr>
          <w:rFonts w:ascii="Times New Roman" w:hAnsi="Times New Roman" w:cs="Times New Roman"/>
          <w:sz w:val="28"/>
          <w:szCs w:val="28"/>
        </w:rPr>
        <w:lastRenderedPageBreak/>
        <w:t>стационарозамещающих</w:t>
      </w:r>
      <w:proofErr w:type="spellEnd"/>
      <w:r w:rsidRPr="00205F6E">
        <w:rPr>
          <w:rFonts w:ascii="Times New Roman" w:hAnsi="Times New Roman" w:cs="Times New Roman"/>
          <w:sz w:val="28"/>
          <w:szCs w:val="28"/>
        </w:rPr>
        <w:t xml:space="preserve"> форм социального обслуживания, организации долговременного ухода;</w:t>
      </w:r>
    </w:p>
    <w:p w14:paraId="08A02C7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добровольности получения социальных услуг;</w:t>
      </w:r>
    </w:p>
    <w:p w14:paraId="03D682E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конфиденциальности;</w:t>
      </w:r>
    </w:p>
    <w:p w14:paraId="5768E88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общей профилактической направленности проводимых мероприятий в области социального обслуживания;</w:t>
      </w:r>
    </w:p>
    <w:p w14:paraId="6EAD729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социального равенства и социальной справедливости при реализации прав граждан в области социального обслуживания.</w:t>
      </w:r>
    </w:p>
    <w:p w14:paraId="0F12B646" w14:textId="77777777" w:rsidR="00205F6E" w:rsidRPr="00205F6E" w:rsidRDefault="00205F6E">
      <w:pPr>
        <w:pStyle w:val="ConsPlusNormal"/>
        <w:ind w:firstLine="540"/>
        <w:jc w:val="both"/>
        <w:rPr>
          <w:rFonts w:ascii="Times New Roman" w:hAnsi="Times New Roman" w:cs="Times New Roman"/>
          <w:sz w:val="28"/>
          <w:szCs w:val="28"/>
        </w:rPr>
      </w:pPr>
    </w:p>
    <w:p w14:paraId="5BE7489C"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5. Цели социального обслуживания</w:t>
      </w:r>
    </w:p>
    <w:p w14:paraId="52D976D1" w14:textId="77777777" w:rsidR="00205F6E" w:rsidRPr="00205F6E" w:rsidRDefault="00205F6E">
      <w:pPr>
        <w:pStyle w:val="ConsPlusNormal"/>
        <w:ind w:firstLine="540"/>
        <w:jc w:val="both"/>
        <w:rPr>
          <w:rFonts w:ascii="Times New Roman" w:hAnsi="Times New Roman" w:cs="Times New Roman"/>
          <w:sz w:val="28"/>
          <w:szCs w:val="28"/>
        </w:rPr>
      </w:pPr>
    </w:p>
    <w:p w14:paraId="7BB00A36"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Целями социального обслуживания являются:</w:t>
      </w:r>
    </w:p>
    <w:p w14:paraId="2B84B51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прогнозирование и предупреждение трудных жизненных ситуаций;</w:t>
      </w:r>
    </w:p>
    <w:p w14:paraId="1D24671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оказание содействия гражданам в преодолении трудных жизненных ситуаций и (или) адаптации к ним;</w:t>
      </w:r>
    </w:p>
    <w:p w14:paraId="18946DA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активизация собственных усилий граждан, создание условий для самостоятельного преодоления ими трудных жизненных ситуаций.</w:t>
      </w:r>
    </w:p>
    <w:p w14:paraId="113F2FEE" w14:textId="77777777" w:rsidR="00205F6E" w:rsidRPr="00205F6E" w:rsidRDefault="00205F6E">
      <w:pPr>
        <w:pStyle w:val="ConsPlusNormal"/>
        <w:ind w:firstLine="540"/>
        <w:jc w:val="both"/>
        <w:rPr>
          <w:rFonts w:ascii="Times New Roman" w:hAnsi="Times New Roman" w:cs="Times New Roman"/>
          <w:sz w:val="28"/>
          <w:szCs w:val="28"/>
        </w:rPr>
      </w:pPr>
    </w:p>
    <w:p w14:paraId="401E80E6"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6. Участие негосударственных некоммерческих организаций в решении вопросов в области социального обслуживания</w:t>
      </w:r>
    </w:p>
    <w:p w14:paraId="6D43BD4F" w14:textId="77777777" w:rsidR="00205F6E" w:rsidRPr="00205F6E" w:rsidRDefault="00205F6E">
      <w:pPr>
        <w:pStyle w:val="ConsPlusNormal"/>
        <w:ind w:firstLine="540"/>
        <w:jc w:val="both"/>
        <w:rPr>
          <w:rFonts w:ascii="Times New Roman" w:hAnsi="Times New Roman" w:cs="Times New Roman"/>
          <w:sz w:val="28"/>
          <w:szCs w:val="28"/>
        </w:rPr>
      </w:pPr>
    </w:p>
    <w:p w14:paraId="5AC28405"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Негосударственные некоммерческие организации в соответствии со своими целями деятельности, определенными уставом, в области социального обслуживания принимают участие в:</w:t>
      </w:r>
    </w:p>
    <w:p w14:paraId="734FABA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реализации единой государственной политики;</w:t>
      </w:r>
    </w:p>
    <w:p w14:paraId="527803F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оказании социальных услуг, в том числе в рамках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613D423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совершенствовании законодательства и практической деятельности по оказанию социальных услуг;</w:t>
      </w:r>
    </w:p>
    <w:p w14:paraId="062150B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научно-исследовательской деятельности;</w:t>
      </w:r>
    </w:p>
    <w:p w14:paraId="4722E43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развитии международного сотрудничества;</w:t>
      </w:r>
    </w:p>
    <w:p w14:paraId="209AA48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решении других вопросов.</w:t>
      </w:r>
    </w:p>
    <w:p w14:paraId="67A64A2C" w14:textId="77777777" w:rsidR="00205F6E" w:rsidRPr="00205F6E" w:rsidRDefault="00205F6E">
      <w:pPr>
        <w:pStyle w:val="ConsPlusNormal"/>
        <w:rPr>
          <w:rFonts w:ascii="Times New Roman" w:hAnsi="Times New Roman" w:cs="Times New Roman"/>
          <w:sz w:val="28"/>
          <w:szCs w:val="28"/>
        </w:rPr>
      </w:pPr>
    </w:p>
    <w:p w14:paraId="08AF9BA0" w14:textId="77777777" w:rsidR="00205F6E" w:rsidRPr="00205F6E" w:rsidRDefault="00205F6E">
      <w:pPr>
        <w:pStyle w:val="ConsPlusNormal"/>
        <w:rPr>
          <w:rFonts w:ascii="Times New Roman" w:hAnsi="Times New Roman" w:cs="Times New Roman"/>
          <w:sz w:val="28"/>
          <w:szCs w:val="28"/>
        </w:rPr>
      </w:pPr>
    </w:p>
    <w:p w14:paraId="71785B3D" w14:textId="77777777" w:rsidR="00205F6E" w:rsidRPr="00205F6E" w:rsidRDefault="00205F6E">
      <w:pPr>
        <w:pStyle w:val="ConsPlusTitle"/>
        <w:jc w:val="center"/>
        <w:outlineLvl w:val="0"/>
        <w:rPr>
          <w:rFonts w:ascii="Times New Roman" w:hAnsi="Times New Roman" w:cs="Times New Roman"/>
          <w:sz w:val="28"/>
          <w:szCs w:val="28"/>
        </w:rPr>
      </w:pPr>
      <w:r w:rsidRPr="00205F6E">
        <w:rPr>
          <w:rFonts w:ascii="Times New Roman" w:hAnsi="Times New Roman" w:cs="Times New Roman"/>
          <w:sz w:val="28"/>
          <w:szCs w:val="28"/>
        </w:rPr>
        <w:lastRenderedPageBreak/>
        <w:t>ГЛАВА 2</w:t>
      </w:r>
    </w:p>
    <w:p w14:paraId="31512A86" w14:textId="77777777" w:rsidR="00205F6E" w:rsidRPr="00205F6E" w:rsidRDefault="00205F6E">
      <w:pPr>
        <w:pStyle w:val="ConsPlusTitle"/>
        <w:jc w:val="center"/>
        <w:rPr>
          <w:rFonts w:ascii="Times New Roman" w:hAnsi="Times New Roman" w:cs="Times New Roman"/>
          <w:sz w:val="28"/>
          <w:szCs w:val="28"/>
        </w:rPr>
      </w:pPr>
      <w:r w:rsidRPr="00205F6E">
        <w:rPr>
          <w:rFonts w:ascii="Times New Roman" w:hAnsi="Times New Roman" w:cs="Times New Roman"/>
          <w:sz w:val="28"/>
          <w:szCs w:val="28"/>
        </w:rPr>
        <w:t>ГОСУДАРСТВЕННОЕ РЕГУЛИРОВАНИЕ И УПРАВЛЕНИЕ В ОБЛАСТИ СОЦИАЛЬНОГО ОБСЛУЖИВАНИЯ</w:t>
      </w:r>
    </w:p>
    <w:p w14:paraId="11D917CC" w14:textId="77777777" w:rsidR="00205F6E" w:rsidRPr="00205F6E" w:rsidRDefault="00205F6E">
      <w:pPr>
        <w:pStyle w:val="ConsPlusNormal"/>
        <w:rPr>
          <w:rFonts w:ascii="Times New Roman" w:hAnsi="Times New Roman" w:cs="Times New Roman"/>
          <w:sz w:val="28"/>
          <w:szCs w:val="28"/>
        </w:rPr>
      </w:pPr>
    </w:p>
    <w:p w14:paraId="50729AAA"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7. Основные направления государственного регулирования в области социального обслуживания</w:t>
      </w:r>
    </w:p>
    <w:p w14:paraId="57A45661" w14:textId="77777777" w:rsidR="00205F6E" w:rsidRPr="00205F6E" w:rsidRDefault="00205F6E">
      <w:pPr>
        <w:pStyle w:val="ConsPlusNormal"/>
        <w:ind w:firstLine="540"/>
        <w:jc w:val="both"/>
        <w:rPr>
          <w:rFonts w:ascii="Times New Roman" w:hAnsi="Times New Roman" w:cs="Times New Roman"/>
          <w:sz w:val="28"/>
          <w:szCs w:val="28"/>
        </w:rPr>
      </w:pPr>
    </w:p>
    <w:p w14:paraId="5692B349"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Основными направлениями государственного регулирования в области социального обслуживания являются:</w:t>
      </w:r>
    </w:p>
    <w:p w14:paraId="54F4CE8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определение и проведение единой государственной политики;</w:t>
      </w:r>
    </w:p>
    <w:p w14:paraId="4EA34D0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разработка и реализация государственных программ, концепций;</w:t>
      </w:r>
    </w:p>
    <w:p w14:paraId="69CE224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создание условий для привлечения к оказанию социальных услуг, реализации социальных проектов организаций, индивидуальных предпринимателей и физических лиц;</w:t>
      </w:r>
    </w:p>
    <w:p w14:paraId="24054AB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обеспечение выполнения требований законодательства о социальном обслуживании;</w:t>
      </w:r>
    </w:p>
    <w:p w14:paraId="7A0F46C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организация межведомственного взаимодействия;</w:t>
      </w:r>
    </w:p>
    <w:p w14:paraId="371B68B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развитие международного сотрудничества.</w:t>
      </w:r>
    </w:p>
    <w:p w14:paraId="318DB45D" w14:textId="77777777" w:rsidR="00205F6E" w:rsidRPr="00205F6E" w:rsidRDefault="00205F6E">
      <w:pPr>
        <w:pStyle w:val="ConsPlusNormal"/>
        <w:ind w:firstLine="540"/>
        <w:jc w:val="both"/>
        <w:rPr>
          <w:rFonts w:ascii="Times New Roman" w:hAnsi="Times New Roman" w:cs="Times New Roman"/>
          <w:sz w:val="28"/>
          <w:szCs w:val="28"/>
        </w:rPr>
      </w:pPr>
    </w:p>
    <w:p w14:paraId="244D12E0"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8. Осуществление государственного регулирования и управления в области социального обслуживания</w:t>
      </w:r>
    </w:p>
    <w:p w14:paraId="3BD9F2F7" w14:textId="77777777" w:rsidR="00205F6E" w:rsidRPr="00205F6E" w:rsidRDefault="00205F6E">
      <w:pPr>
        <w:pStyle w:val="ConsPlusNormal"/>
        <w:ind w:firstLine="540"/>
        <w:jc w:val="both"/>
        <w:rPr>
          <w:rFonts w:ascii="Times New Roman" w:hAnsi="Times New Roman" w:cs="Times New Roman"/>
          <w:sz w:val="28"/>
          <w:szCs w:val="28"/>
        </w:rPr>
      </w:pPr>
    </w:p>
    <w:p w14:paraId="334AD488"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Государственное регулирование и управление в области социального обслуживания осуществляют Президент Республики Беларусь, Совет Министров Республики Беларусь, республиканские органы государственного управления, подчиненные Правительству Республики Беларусь, и иные государственные органы в соответствии с настоящим Законом и иными актами законодательства.</w:t>
      </w:r>
    </w:p>
    <w:p w14:paraId="58C8475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Президент Республики Беларусь определяет единую государственную политику и осуществляет государственное регулирование в области социального обслуживания в соответствии с </w:t>
      </w:r>
      <w:hyperlink r:id="rId7">
        <w:r w:rsidRPr="00205F6E">
          <w:rPr>
            <w:rFonts w:ascii="Times New Roman" w:hAnsi="Times New Roman" w:cs="Times New Roman"/>
            <w:sz w:val="28"/>
            <w:szCs w:val="28"/>
          </w:rPr>
          <w:t>Конституцией</w:t>
        </w:r>
      </w:hyperlink>
      <w:r w:rsidRPr="00205F6E">
        <w:rPr>
          <w:rFonts w:ascii="Times New Roman" w:hAnsi="Times New Roman" w:cs="Times New Roman"/>
          <w:sz w:val="28"/>
          <w:szCs w:val="28"/>
        </w:rPr>
        <w:t xml:space="preserve"> Республики Беларусь, настоящим Законом и иными законодательными актами.</w:t>
      </w:r>
    </w:p>
    <w:p w14:paraId="1665979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Совет Министров Республики Беларусь в области социального обслуживания:</w:t>
      </w:r>
    </w:p>
    <w:p w14:paraId="5275648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обеспечивает проведение единой государственной политики;</w:t>
      </w:r>
    </w:p>
    <w:p w14:paraId="7C9E85B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утверждает государственные программы, концепции, обеспечивает их реализацию;</w:t>
      </w:r>
    </w:p>
    <w:p w14:paraId="687D25F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lastRenderedPageBreak/>
        <w:t xml:space="preserve">определяет </w:t>
      </w:r>
      <w:hyperlink r:id="rId8">
        <w:r w:rsidRPr="00205F6E">
          <w:rPr>
            <w:rFonts w:ascii="Times New Roman" w:hAnsi="Times New Roman" w:cs="Times New Roman"/>
            <w:sz w:val="28"/>
            <w:szCs w:val="28"/>
          </w:rPr>
          <w:t>порядок</w:t>
        </w:r>
      </w:hyperlink>
      <w:r w:rsidRPr="00205F6E">
        <w:rPr>
          <w:rFonts w:ascii="Times New Roman" w:hAnsi="Times New Roman" w:cs="Times New Roman"/>
          <w:sz w:val="28"/>
          <w:szCs w:val="28"/>
        </w:rPr>
        <w:t xml:space="preserve"> формирования государственного социального заказа;</w:t>
      </w:r>
    </w:p>
    <w:p w14:paraId="2427004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определяет </w:t>
      </w:r>
      <w:hyperlink r:id="rId9">
        <w:r w:rsidRPr="00205F6E">
          <w:rPr>
            <w:rFonts w:ascii="Times New Roman" w:hAnsi="Times New Roman" w:cs="Times New Roman"/>
            <w:sz w:val="28"/>
            <w:szCs w:val="28"/>
          </w:rPr>
          <w:t>условия и порядок</w:t>
        </w:r>
      </w:hyperlink>
      <w:r w:rsidRPr="00205F6E">
        <w:rPr>
          <w:rFonts w:ascii="Times New Roman" w:hAnsi="Times New Roman" w:cs="Times New Roman"/>
          <w:sz w:val="28"/>
          <w:szCs w:val="28"/>
        </w:rPr>
        <w:t xml:space="preserve"> предоставления негосударственным некоммерческим организациям субсидий на выполнение государственного социального заказа на оказание социальных услуг и реализацию социальных проектов;</w:t>
      </w:r>
    </w:p>
    <w:p w14:paraId="074355F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определяет </w:t>
      </w:r>
      <w:hyperlink r:id="rId10">
        <w:r w:rsidRPr="00205F6E">
          <w:rPr>
            <w:rFonts w:ascii="Times New Roman" w:hAnsi="Times New Roman" w:cs="Times New Roman"/>
            <w:sz w:val="28"/>
            <w:szCs w:val="28"/>
          </w:rPr>
          <w:t>порядок</w:t>
        </w:r>
      </w:hyperlink>
      <w:r w:rsidRPr="00205F6E">
        <w:rPr>
          <w:rFonts w:ascii="Times New Roman" w:hAnsi="Times New Roman" w:cs="Times New Roman"/>
          <w:sz w:val="28"/>
          <w:szCs w:val="28"/>
        </w:rPr>
        <w:t xml:space="preserve">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конкурс);</w:t>
      </w:r>
    </w:p>
    <w:p w14:paraId="3D452C2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устанавливает типовые </w:t>
      </w:r>
      <w:hyperlink r:id="rId11">
        <w:r w:rsidRPr="00205F6E">
          <w:rPr>
            <w:rFonts w:ascii="Times New Roman" w:hAnsi="Times New Roman" w:cs="Times New Roman"/>
            <w:sz w:val="28"/>
            <w:szCs w:val="28"/>
          </w:rPr>
          <w:t>формы</w:t>
        </w:r>
      </w:hyperlink>
      <w:r w:rsidRPr="00205F6E">
        <w:rPr>
          <w:rFonts w:ascii="Times New Roman" w:hAnsi="Times New Roman" w:cs="Times New Roman"/>
          <w:sz w:val="28"/>
          <w:szCs w:val="28"/>
        </w:rPr>
        <w:t xml:space="preserve"> договоров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21BBF56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утверждает положения об оказании социальных услуг в форме социального обслуживания в замещающей семье, об оказании социальных услуг на основании договоров пожизненного содержания с иждивением за счет средств местных бюджетов;</w:t>
      </w:r>
    </w:p>
    <w:p w14:paraId="42C2B92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устанавливает </w:t>
      </w:r>
      <w:hyperlink r:id="rId12">
        <w:r w:rsidRPr="00205F6E">
          <w:rPr>
            <w:rFonts w:ascii="Times New Roman" w:hAnsi="Times New Roman" w:cs="Times New Roman"/>
            <w:sz w:val="28"/>
            <w:szCs w:val="28"/>
          </w:rPr>
          <w:t>требования</w:t>
        </w:r>
      </w:hyperlink>
      <w:r w:rsidRPr="00205F6E">
        <w:rPr>
          <w:rFonts w:ascii="Times New Roman" w:hAnsi="Times New Roman" w:cs="Times New Roman"/>
          <w:sz w:val="28"/>
          <w:szCs w:val="28"/>
        </w:rPr>
        <w:t xml:space="preserve"> к одноквартирным жилым домам, при соблюдении которых они могут использоваться для оказания социальных услуг в форме стационарного социального обслуживания;</w:t>
      </w:r>
    </w:p>
    <w:p w14:paraId="4345D83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осуществляет иные полномочия в соответствии с </w:t>
      </w:r>
      <w:hyperlink r:id="rId13">
        <w:r w:rsidRPr="00205F6E">
          <w:rPr>
            <w:rFonts w:ascii="Times New Roman" w:hAnsi="Times New Roman" w:cs="Times New Roman"/>
            <w:sz w:val="28"/>
            <w:szCs w:val="28"/>
          </w:rPr>
          <w:t>Конституцией</w:t>
        </w:r>
      </w:hyperlink>
      <w:r w:rsidRPr="00205F6E">
        <w:rPr>
          <w:rFonts w:ascii="Times New Roman" w:hAnsi="Times New Roman" w:cs="Times New Roman"/>
          <w:sz w:val="28"/>
          <w:szCs w:val="28"/>
        </w:rPr>
        <w:t xml:space="preserve"> Республики Беларусь, настоящим Законом, иными законами и актами Президента Республики Беларусь.</w:t>
      </w:r>
    </w:p>
    <w:p w14:paraId="6985C2E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Министерство труда и социальной защиты в области социального обслуживания:</w:t>
      </w:r>
    </w:p>
    <w:p w14:paraId="4B91EAF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проводит единую государственную политику;</w:t>
      </w:r>
    </w:p>
    <w:p w14:paraId="37F096B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разрабатывает и реализует государственные программы, концепции;</w:t>
      </w:r>
    </w:p>
    <w:p w14:paraId="23D1F9A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координирует деятельность других республиканских органов государственного управления, подчиненных Правительству Республики Беларусь, осуществляет взаимодействие с иными государственными органами и другими организациями;</w:t>
      </w:r>
    </w:p>
    <w:p w14:paraId="4962CD4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разрабатывает и утверждает </w:t>
      </w:r>
      <w:hyperlink r:id="rId14">
        <w:r w:rsidRPr="00205F6E">
          <w:rPr>
            <w:rFonts w:ascii="Times New Roman" w:hAnsi="Times New Roman" w:cs="Times New Roman"/>
            <w:sz w:val="28"/>
            <w:szCs w:val="28"/>
          </w:rPr>
          <w:t>положения</w:t>
        </w:r>
      </w:hyperlink>
      <w:r w:rsidRPr="00205F6E">
        <w:rPr>
          <w:rFonts w:ascii="Times New Roman" w:hAnsi="Times New Roman" w:cs="Times New Roman"/>
          <w:sz w:val="28"/>
          <w:szCs w:val="28"/>
        </w:rPr>
        <w:t>, устанавливающие порядок организации деятельности государственных учреждений социального обслуживания;</w:t>
      </w:r>
    </w:p>
    <w:p w14:paraId="6E6A590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устанавливает </w:t>
      </w:r>
      <w:hyperlink r:id="rId15">
        <w:r w:rsidRPr="00205F6E">
          <w:rPr>
            <w:rFonts w:ascii="Times New Roman" w:hAnsi="Times New Roman" w:cs="Times New Roman"/>
            <w:sz w:val="28"/>
            <w:szCs w:val="28"/>
          </w:rPr>
          <w:t>нормы</w:t>
        </w:r>
      </w:hyperlink>
      <w:r w:rsidRPr="00205F6E">
        <w:rPr>
          <w:rFonts w:ascii="Times New Roman" w:hAnsi="Times New Roman" w:cs="Times New Roman"/>
          <w:sz w:val="28"/>
          <w:szCs w:val="28"/>
        </w:rPr>
        <w:t xml:space="preserve"> обеспечения одеждой, обувью, мягким инвентарем, оборудованием, в том числе медицинским, в государственных учреждениях социального обслуживания, осуществляющих стационарное социальное </w:t>
      </w:r>
      <w:r w:rsidRPr="00205F6E">
        <w:rPr>
          <w:rFonts w:ascii="Times New Roman" w:hAnsi="Times New Roman" w:cs="Times New Roman"/>
          <w:sz w:val="28"/>
          <w:szCs w:val="28"/>
        </w:rPr>
        <w:lastRenderedPageBreak/>
        <w:t>обслуживание;</w:t>
      </w:r>
    </w:p>
    <w:p w14:paraId="00E5ACB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устанавливает по согласованию с Министерством здравоохранения нормы питания, а также определяет порядок организации питания граждан, в том числе диетического, для поставщиков социальных услуг, осуществляющих стационарное социальное обслуживание;</w:t>
      </w:r>
    </w:p>
    <w:p w14:paraId="061FE69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устанавливает </w:t>
      </w:r>
      <w:hyperlink r:id="rId16">
        <w:r w:rsidRPr="00205F6E">
          <w:rPr>
            <w:rFonts w:ascii="Times New Roman" w:hAnsi="Times New Roman" w:cs="Times New Roman"/>
            <w:sz w:val="28"/>
            <w:szCs w:val="28"/>
          </w:rPr>
          <w:t>порядок и условия</w:t>
        </w:r>
      </w:hyperlink>
      <w:r w:rsidRPr="00205F6E">
        <w:rPr>
          <w:rFonts w:ascii="Times New Roman" w:hAnsi="Times New Roman" w:cs="Times New Roman"/>
          <w:sz w:val="28"/>
          <w:szCs w:val="28"/>
        </w:rPr>
        <w:t xml:space="preserve"> оказания социальных услуг государственными учреждениями социального обслуживания, включая категории граждан, имеющих право на получение социальных услуг, в том числе в первоочередном порядке;</w:t>
      </w:r>
    </w:p>
    <w:p w14:paraId="10DDD6D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устанавливает типовые </w:t>
      </w:r>
      <w:hyperlink r:id="rId17">
        <w:r w:rsidRPr="00205F6E">
          <w:rPr>
            <w:rFonts w:ascii="Times New Roman" w:hAnsi="Times New Roman" w:cs="Times New Roman"/>
            <w:sz w:val="28"/>
            <w:szCs w:val="28"/>
          </w:rPr>
          <w:t>формы</w:t>
        </w:r>
      </w:hyperlink>
      <w:r w:rsidRPr="00205F6E">
        <w:rPr>
          <w:rFonts w:ascii="Times New Roman" w:hAnsi="Times New Roman" w:cs="Times New Roman"/>
          <w:sz w:val="28"/>
          <w:szCs w:val="28"/>
        </w:rPr>
        <w:t xml:space="preserve"> гражданско-правовых договоров оказания социальных услуг государственными учреждениями социального обслуживания;</w:t>
      </w:r>
    </w:p>
    <w:p w14:paraId="2988E7D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устанавливает </w:t>
      </w:r>
      <w:hyperlink r:id="rId18">
        <w:r w:rsidRPr="00205F6E">
          <w:rPr>
            <w:rFonts w:ascii="Times New Roman" w:hAnsi="Times New Roman" w:cs="Times New Roman"/>
            <w:sz w:val="28"/>
            <w:szCs w:val="28"/>
          </w:rPr>
          <w:t>нормы</w:t>
        </w:r>
      </w:hyperlink>
      <w:r w:rsidRPr="00205F6E">
        <w:rPr>
          <w:rFonts w:ascii="Times New Roman" w:hAnsi="Times New Roman" w:cs="Times New Roman"/>
          <w:sz w:val="28"/>
          <w:szCs w:val="28"/>
        </w:rPr>
        <w:t xml:space="preserve"> расхода моющих, отбеливающих и аппретирующих средств для обработки мягкого инвентаря, средств индивидуальной защиты и санитарно-гигиенической одежды в прачечных, моющих и дезинфицирующих средств для уборки помещений и средств личной гигиены в государственных учреждениях социального обслуживания;</w:t>
      </w:r>
    </w:p>
    <w:p w14:paraId="0432C78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устанавливает </w:t>
      </w:r>
      <w:hyperlink r:id="rId19">
        <w:r w:rsidRPr="00205F6E">
          <w:rPr>
            <w:rFonts w:ascii="Times New Roman" w:hAnsi="Times New Roman" w:cs="Times New Roman"/>
            <w:sz w:val="28"/>
            <w:szCs w:val="28"/>
          </w:rPr>
          <w:t>требования</w:t>
        </w:r>
      </w:hyperlink>
      <w:r w:rsidRPr="00205F6E">
        <w:rPr>
          <w:rFonts w:ascii="Times New Roman" w:hAnsi="Times New Roman" w:cs="Times New Roman"/>
          <w:sz w:val="28"/>
          <w:szCs w:val="28"/>
        </w:rPr>
        <w:t xml:space="preserve"> к содержанию и качеству социальных услуг, оказываемых в рамках государственных минимальных социальных </w:t>
      </w:r>
      <w:hyperlink r:id="rId20">
        <w:r w:rsidRPr="00205F6E">
          <w:rPr>
            <w:rFonts w:ascii="Times New Roman" w:hAnsi="Times New Roman" w:cs="Times New Roman"/>
            <w:sz w:val="28"/>
            <w:szCs w:val="28"/>
          </w:rPr>
          <w:t>стандартов</w:t>
        </w:r>
      </w:hyperlink>
      <w:r w:rsidRPr="00205F6E">
        <w:rPr>
          <w:rFonts w:ascii="Times New Roman" w:hAnsi="Times New Roman" w:cs="Times New Roman"/>
          <w:sz w:val="28"/>
          <w:szCs w:val="28"/>
        </w:rPr>
        <w:t xml:space="preserve"> в области социального обслуживания;</w:t>
      </w:r>
    </w:p>
    <w:p w14:paraId="2B1C65D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устанавливает </w:t>
      </w:r>
      <w:hyperlink r:id="rId21">
        <w:r w:rsidRPr="00205F6E">
          <w:rPr>
            <w:rFonts w:ascii="Times New Roman" w:hAnsi="Times New Roman" w:cs="Times New Roman"/>
            <w:sz w:val="28"/>
            <w:szCs w:val="28"/>
          </w:rPr>
          <w:t>порядок</w:t>
        </w:r>
      </w:hyperlink>
      <w:r w:rsidRPr="00205F6E">
        <w:rPr>
          <w:rFonts w:ascii="Times New Roman" w:hAnsi="Times New Roman" w:cs="Times New Roman"/>
          <w:sz w:val="28"/>
          <w:szCs w:val="28"/>
        </w:rPr>
        <w:t xml:space="preserve"> определения индивидуальной нуждаемости в социальном обслуживании;</w:t>
      </w:r>
    </w:p>
    <w:p w14:paraId="7B7C0255" w14:textId="77777777" w:rsidR="00205F6E" w:rsidRPr="00205F6E" w:rsidRDefault="00205F6E">
      <w:pPr>
        <w:pStyle w:val="ConsPlusNormal"/>
        <w:spacing w:after="1"/>
        <w:rPr>
          <w:rFonts w:ascii="Times New Roman" w:hAnsi="Times New Roman" w:cs="Times New Roman"/>
          <w:sz w:val="28"/>
          <w:szCs w:val="28"/>
        </w:rPr>
      </w:pPr>
    </w:p>
    <w:p w14:paraId="750D4E33" w14:textId="77777777" w:rsidR="00205F6E" w:rsidRPr="00205F6E" w:rsidRDefault="00205F6E">
      <w:pPr>
        <w:pStyle w:val="ConsPlusNormal"/>
        <w:spacing w:before="280"/>
        <w:ind w:firstLine="540"/>
        <w:jc w:val="both"/>
        <w:rPr>
          <w:rFonts w:ascii="Times New Roman" w:hAnsi="Times New Roman" w:cs="Times New Roman"/>
          <w:sz w:val="28"/>
          <w:szCs w:val="28"/>
        </w:rPr>
      </w:pPr>
      <w:r w:rsidRPr="00205F6E">
        <w:rPr>
          <w:rFonts w:ascii="Times New Roman" w:hAnsi="Times New Roman" w:cs="Times New Roman"/>
          <w:sz w:val="28"/>
          <w:szCs w:val="28"/>
        </w:rPr>
        <w:t>проводит мероприятия, в том числе конкурсы, направленные на обобщение и распространение передового опыта в области социального обслуживания, повышение качества социальных услуг, и утверждает положения о порядке их организации и проведения;</w:t>
      </w:r>
    </w:p>
    <w:p w14:paraId="1A7DF79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организует повышение квалификации, стажировку и переподготовку руководящих работников, специалистов, рабочих, служащих государственных учреждений социального обслуживания;</w:t>
      </w:r>
    </w:p>
    <w:p w14:paraId="6D8FEF1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организует и координирует проведение научных исследований;</w:t>
      </w:r>
    </w:p>
    <w:p w14:paraId="45D4F929" w14:textId="77777777" w:rsidR="00205F6E" w:rsidRPr="00205F6E" w:rsidRDefault="00205F6E">
      <w:pPr>
        <w:pStyle w:val="ConsPlusNormal"/>
        <w:spacing w:after="1"/>
        <w:rPr>
          <w:rFonts w:ascii="Times New Roman" w:hAnsi="Times New Roman" w:cs="Times New Roman"/>
          <w:sz w:val="28"/>
          <w:szCs w:val="28"/>
        </w:rPr>
      </w:pPr>
    </w:p>
    <w:p w14:paraId="161A03B0" w14:textId="77777777" w:rsidR="00205F6E" w:rsidRPr="00205F6E" w:rsidRDefault="00205F6E">
      <w:pPr>
        <w:pStyle w:val="ConsPlusNormal"/>
        <w:spacing w:before="280"/>
        <w:ind w:firstLine="540"/>
        <w:jc w:val="both"/>
        <w:rPr>
          <w:rFonts w:ascii="Times New Roman" w:hAnsi="Times New Roman" w:cs="Times New Roman"/>
          <w:sz w:val="28"/>
          <w:szCs w:val="28"/>
        </w:rPr>
      </w:pPr>
      <w:r w:rsidRPr="00205F6E">
        <w:rPr>
          <w:rFonts w:ascii="Times New Roman" w:hAnsi="Times New Roman" w:cs="Times New Roman"/>
          <w:sz w:val="28"/>
          <w:szCs w:val="28"/>
        </w:rPr>
        <w:t>устанавливает порядок проведения оценки качества социальных услуг, оказываемых поставщиками социальных услуг, проводит оценку их качества;</w:t>
      </w:r>
    </w:p>
    <w:p w14:paraId="7F0C3EC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изучает практику оказания социальных услуг поставщиками социальных услуг;</w:t>
      </w:r>
    </w:p>
    <w:p w14:paraId="13D1D30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lastRenderedPageBreak/>
        <w:t>определяет порядок ведения делопроизводства по заявлениям граждан об оказании социальных услуг государственными учреждениями социального обслуживания;</w:t>
      </w:r>
    </w:p>
    <w:p w14:paraId="73989E8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осуществляет международное сотрудничество;</w:t>
      </w:r>
    </w:p>
    <w:p w14:paraId="4105D69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осуществляет иные полномочия в соответствии с настоящим Законом и иными актами законодательства.</w:t>
      </w:r>
    </w:p>
    <w:p w14:paraId="18053D8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Иные государственные органы реализуют единую государственную политику и осуществляют управление в области социального обслуживания в пределах своей компетенции.</w:t>
      </w:r>
    </w:p>
    <w:p w14:paraId="1C1687D7" w14:textId="77777777" w:rsidR="00205F6E" w:rsidRPr="00205F6E" w:rsidRDefault="00205F6E">
      <w:pPr>
        <w:pStyle w:val="ConsPlusNormal"/>
        <w:ind w:firstLine="540"/>
        <w:jc w:val="both"/>
        <w:rPr>
          <w:rFonts w:ascii="Times New Roman" w:hAnsi="Times New Roman" w:cs="Times New Roman"/>
          <w:sz w:val="28"/>
          <w:szCs w:val="28"/>
        </w:rPr>
      </w:pPr>
    </w:p>
    <w:p w14:paraId="2765F921"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9. Полномочия местных исполнительных и распорядительных органов в области социального обслуживания</w:t>
      </w:r>
    </w:p>
    <w:p w14:paraId="0E133F68" w14:textId="77777777" w:rsidR="00205F6E" w:rsidRPr="00205F6E" w:rsidRDefault="00205F6E">
      <w:pPr>
        <w:pStyle w:val="ConsPlusNormal"/>
        <w:ind w:firstLine="540"/>
        <w:jc w:val="both"/>
        <w:rPr>
          <w:rFonts w:ascii="Times New Roman" w:hAnsi="Times New Roman" w:cs="Times New Roman"/>
          <w:sz w:val="28"/>
          <w:szCs w:val="28"/>
        </w:rPr>
      </w:pPr>
    </w:p>
    <w:p w14:paraId="13743926"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Местные исполнительные и распорядительные органы в пределах своей компетенции в области социального обслуживания:</w:t>
      </w:r>
    </w:p>
    <w:p w14:paraId="6CC11B6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обеспечивают государственные минимальные социальные </w:t>
      </w:r>
      <w:hyperlink r:id="rId22">
        <w:r w:rsidRPr="00205F6E">
          <w:rPr>
            <w:rFonts w:ascii="Times New Roman" w:hAnsi="Times New Roman" w:cs="Times New Roman"/>
            <w:sz w:val="28"/>
            <w:szCs w:val="28"/>
          </w:rPr>
          <w:t>стандарты</w:t>
        </w:r>
      </w:hyperlink>
      <w:r w:rsidRPr="00205F6E">
        <w:rPr>
          <w:rFonts w:ascii="Times New Roman" w:hAnsi="Times New Roman" w:cs="Times New Roman"/>
          <w:sz w:val="28"/>
          <w:szCs w:val="28"/>
        </w:rPr>
        <w:t xml:space="preserve"> в области социального обслуживания;</w:t>
      </w:r>
    </w:p>
    <w:p w14:paraId="47452BE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выполняют функции государственного заказчика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самостоятельно либо через уполномоченный ими орган (далее - государственный заказчик);</w:t>
      </w:r>
    </w:p>
    <w:p w14:paraId="43B18BD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создают в соответствии с законодательством государственные учреждения социального обслуживания, утверждают их структуру и штатную численность работников, осуществляют реорганизацию и ликвидацию таких учреждений;</w:t>
      </w:r>
    </w:p>
    <w:p w14:paraId="0D4E91EC" w14:textId="77777777" w:rsidR="00205F6E" w:rsidRPr="00205F6E" w:rsidRDefault="00205F6E">
      <w:pPr>
        <w:pStyle w:val="ConsPlusNormal"/>
        <w:spacing w:after="1"/>
        <w:rPr>
          <w:rFonts w:ascii="Times New Roman" w:hAnsi="Times New Roman" w:cs="Times New Roman"/>
          <w:sz w:val="28"/>
          <w:szCs w:val="28"/>
        </w:rPr>
      </w:pPr>
    </w:p>
    <w:p w14:paraId="3AE88742" w14:textId="77777777" w:rsidR="00205F6E" w:rsidRPr="00205F6E" w:rsidRDefault="00205F6E">
      <w:pPr>
        <w:pStyle w:val="ConsPlusNormal"/>
        <w:spacing w:before="280"/>
        <w:ind w:firstLine="540"/>
        <w:jc w:val="both"/>
        <w:rPr>
          <w:rFonts w:ascii="Times New Roman" w:hAnsi="Times New Roman" w:cs="Times New Roman"/>
          <w:sz w:val="28"/>
          <w:szCs w:val="28"/>
        </w:rPr>
      </w:pPr>
      <w:r w:rsidRPr="00205F6E">
        <w:rPr>
          <w:rFonts w:ascii="Times New Roman" w:hAnsi="Times New Roman" w:cs="Times New Roman"/>
          <w:sz w:val="28"/>
          <w:szCs w:val="28"/>
        </w:rPr>
        <w:t>организуют работу по социальному обслуживанию и в соответствии с законодательством проводят оценку качества социальных услуг, оказываемых поставщиками социальных услуг;</w:t>
      </w:r>
    </w:p>
    <w:p w14:paraId="0599C7F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изучают практику оказания социальных услуг поставщиками социальных услуг;</w:t>
      </w:r>
    </w:p>
    <w:p w14:paraId="779A2D0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предоставляют </w:t>
      </w:r>
      <w:hyperlink r:id="rId23">
        <w:r w:rsidRPr="00205F6E">
          <w:rPr>
            <w:rFonts w:ascii="Times New Roman" w:hAnsi="Times New Roman" w:cs="Times New Roman"/>
            <w:sz w:val="28"/>
            <w:szCs w:val="28"/>
          </w:rPr>
          <w:t>лицензии</w:t>
        </w:r>
      </w:hyperlink>
      <w:r w:rsidRPr="00205F6E">
        <w:rPr>
          <w:rFonts w:ascii="Times New Roman" w:hAnsi="Times New Roman" w:cs="Times New Roman"/>
          <w:sz w:val="28"/>
          <w:szCs w:val="28"/>
        </w:rPr>
        <w:t xml:space="preserve"> организациям и индивидуальным предпринимателям, осуществляющим деятельность по оказанию социальных услуг;</w:t>
      </w:r>
    </w:p>
    <w:p w14:paraId="70BDF92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осуществляют контроль за реализацией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в рамках контроля за соблюдением </w:t>
      </w:r>
      <w:r w:rsidRPr="00205F6E">
        <w:rPr>
          <w:rFonts w:ascii="Times New Roman" w:hAnsi="Times New Roman" w:cs="Times New Roman"/>
          <w:sz w:val="28"/>
          <w:szCs w:val="28"/>
        </w:rPr>
        <w:lastRenderedPageBreak/>
        <w:t xml:space="preserve">требований бюджетного </w:t>
      </w:r>
      <w:hyperlink r:id="rId24">
        <w:r w:rsidRPr="00205F6E">
          <w:rPr>
            <w:rFonts w:ascii="Times New Roman" w:hAnsi="Times New Roman" w:cs="Times New Roman"/>
            <w:sz w:val="28"/>
            <w:szCs w:val="28"/>
          </w:rPr>
          <w:t>законодательства</w:t>
        </w:r>
      </w:hyperlink>
      <w:r w:rsidRPr="00205F6E">
        <w:rPr>
          <w:rFonts w:ascii="Times New Roman" w:hAnsi="Times New Roman" w:cs="Times New Roman"/>
          <w:sz w:val="28"/>
          <w:szCs w:val="28"/>
        </w:rPr>
        <w:t>,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местных бюджетов (далее - контроль за реализацией государственного социального заказа);</w:t>
      </w:r>
    </w:p>
    <w:p w14:paraId="430CFD9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обеспечивают в случае отсутствия перевозок пассажиров транспортом общего пользования организацию подвоза работников в государственные учреждения социального обслуживания, осуществляющие стационарное социальное обслуживание, за счет средств местных бюджетов, предусмотренных на финансирование указанных учреждений, а также иных источников в соответствии с законодательством;</w:t>
      </w:r>
    </w:p>
    <w:p w14:paraId="6469D71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вправе проводить в определяемом ими порядке мероприятия, в том числе конкурсы, акции, направленные на поддержку отдельных категорий граждан, находящихся в трудной жизненной ситуации (инвалидов, пожилых граждан, семей, воспитывающих детей-инвалидов, и других), выявление и распространение передового опыта в области социального обслуживания, повышение качества и эффективности социальных услуг, совершенствование профессионального уровня работников организаций, оказывающих социальные услуги;</w:t>
      </w:r>
    </w:p>
    <w:p w14:paraId="4B6D2E2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осуществляют иные полномочия в соответствии с настоящим Законом и иными актами законодательства.</w:t>
      </w:r>
    </w:p>
    <w:p w14:paraId="36913D41" w14:textId="77777777" w:rsidR="00205F6E" w:rsidRPr="00205F6E" w:rsidRDefault="00205F6E">
      <w:pPr>
        <w:pStyle w:val="ConsPlusNormal"/>
        <w:ind w:firstLine="540"/>
        <w:jc w:val="both"/>
        <w:rPr>
          <w:rFonts w:ascii="Times New Roman" w:hAnsi="Times New Roman" w:cs="Times New Roman"/>
          <w:sz w:val="28"/>
          <w:szCs w:val="28"/>
        </w:rPr>
      </w:pPr>
    </w:p>
    <w:p w14:paraId="7CE7B655"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10. Система социального обслуживания</w:t>
      </w:r>
    </w:p>
    <w:p w14:paraId="604AE545" w14:textId="77777777" w:rsidR="00205F6E" w:rsidRPr="00205F6E" w:rsidRDefault="00205F6E">
      <w:pPr>
        <w:pStyle w:val="ConsPlusNormal"/>
        <w:ind w:firstLine="540"/>
        <w:jc w:val="both"/>
        <w:rPr>
          <w:rFonts w:ascii="Times New Roman" w:hAnsi="Times New Roman" w:cs="Times New Roman"/>
          <w:sz w:val="28"/>
          <w:szCs w:val="28"/>
        </w:rPr>
      </w:pPr>
    </w:p>
    <w:p w14:paraId="344A74CA"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Система социального обслуживания включает в себя:</w:t>
      </w:r>
    </w:p>
    <w:p w14:paraId="276F325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государственные органы, осуществляющие государственное регулирование и управление в области социального обслуживания;</w:t>
      </w:r>
    </w:p>
    <w:p w14:paraId="6FEBF07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государственные учреждения социального обслуживания, иные государственные организации, оказывающие социальные услуги;</w:t>
      </w:r>
    </w:p>
    <w:p w14:paraId="4975583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негосударственные организации и индивидуальных предпринимателей, оказывающих социальные услуги;</w:t>
      </w:r>
    </w:p>
    <w:p w14:paraId="35C6961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физических лиц, оказывающих социальные услуги.</w:t>
      </w:r>
    </w:p>
    <w:p w14:paraId="1E78D53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Основу социального обслуживания составляет государственная система социального обслуживания, в которую входят:</w:t>
      </w:r>
    </w:p>
    <w:p w14:paraId="1C983ED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Министерство труда и социальной защиты;</w:t>
      </w:r>
    </w:p>
    <w:p w14:paraId="17AF061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w:t>
      </w:r>
      <w:r w:rsidRPr="00205F6E">
        <w:rPr>
          <w:rFonts w:ascii="Times New Roman" w:hAnsi="Times New Roman" w:cs="Times New Roman"/>
          <w:sz w:val="28"/>
          <w:szCs w:val="28"/>
        </w:rPr>
        <w:lastRenderedPageBreak/>
        <w:t>занятости и социальной защиты;</w:t>
      </w:r>
    </w:p>
    <w:p w14:paraId="30884C6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государственные учреждения социального обслуживания.</w:t>
      </w:r>
    </w:p>
    <w:p w14:paraId="77E72AC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К государственным учреждениям социального обслуживания относятся:</w:t>
      </w:r>
    </w:p>
    <w:p w14:paraId="7A60488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территориальные </w:t>
      </w:r>
      <w:hyperlink r:id="rId25">
        <w:r w:rsidRPr="00205F6E">
          <w:rPr>
            <w:rFonts w:ascii="Times New Roman" w:hAnsi="Times New Roman" w:cs="Times New Roman"/>
            <w:sz w:val="28"/>
            <w:szCs w:val="28"/>
          </w:rPr>
          <w:t>центры</w:t>
        </w:r>
      </w:hyperlink>
      <w:r w:rsidRPr="00205F6E">
        <w:rPr>
          <w:rFonts w:ascii="Times New Roman" w:hAnsi="Times New Roman" w:cs="Times New Roman"/>
          <w:sz w:val="28"/>
          <w:szCs w:val="28"/>
        </w:rPr>
        <w:t xml:space="preserve"> социального обслуживания населения;</w:t>
      </w:r>
    </w:p>
    <w:p w14:paraId="5ACBBDE8" w14:textId="77777777" w:rsidR="00205F6E" w:rsidRPr="00205F6E" w:rsidRDefault="00205F6E">
      <w:pPr>
        <w:pStyle w:val="ConsPlusNormal"/>
        <w:spacing w:before="220"/>
        <w:ind w:firstLine="540"/>
        <w:jc w:val="both"/>
        <w:rPr>
          <w:rFonts w:ascii="Times New Roman" w:hAnsi="Times New Roman" w:cs="Times New Roman"/>
          <w:sz w:val="28"/>
          <w:szCs w:val="28"/>
        </w:rPr>
      </w:pPr>
      <w:hyperlink r:id="rId26">
        <w:r w:rsidRPr="00205F6E">
          <w:rPr>
            <w:rFonts w:ascii="Times New Roman" w:hAnsi="Times New Roman" w:cs="Times New Roman"/>
            <w:sz w:val="28"/>
            <w:szCs w:val="28"/>
          </w:rPr>
          <w:t>центры</w:t>
        </w:r>
      </w:hyperlink>
      <w:r w:rsidRPr="00205F6E">
        <w:rPr>
          <w:rFonts w:ascii="Times New Roman" w:hAnsi="Times New Roman" w:cs="Times New Roman"/>
          <w:sz w:val="28"/>
          <w:szCs w:val="28"/>
        </w:rPr>
        <w:t xml:space="preserve"> социального обслуживания семьи и детей;</w:t>
      </w:r>
    </w:p>
    <w:p w14:paraId="55415D2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центры (дома) временного пребывания лиц без определенного места жительства;</w:t>
      </w:r>
    </w:p>
    <w:p w14:paraId="479F5BE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дома сопровождаемого проживания;</w:t>
      </w:r>
    </w:p>
    <w:p w14:paraId="4795E31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социальные пансионаты, в том числе детские;</w:t>
      </w:r>
    </w:p>
    <w:p w14:paraId="5C34F2D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центры социальной реабилитации, </w:t>
      </w:r>
      <w:proofErr w:type="spellStart"/>
      <w:r w:rsidRPr="00205F6E">
        <w:rPr>
          <w:rFonts w:ascii="Times New Roman" w:hAnsi="Times New Roman" w:cs="Times New Roman"/>
          <w:sz w:val="28"/>
          <w:szCs w:val="28"/>
        </w:rPr>
        <w:t>абилитации</w:t>
      </w:r>
      <w:proofErr w:type="spellEnd"/>
      <w:r w:rsidRPr="00205F6E">
        <w:rPr>
          <w:rFonts w:ascii="Times New Roman" w:hAnsi="Times New Roman" w:cs="Times New Roman"/>
          <w:sz w:val="28"/>
          <w:szCs w:val="28"/>
        </w:rPr>
        <w:t xml:space="preserve"> инвалидов;</w:t>
      </w:r>
    </w:p>
    <w:p w14:paraId="76542E7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организации, подчиненные Министерству труда и социальной защиты, оказывающие социальные услуги.</w:t>
      </w:r>
    </w:p>
    <w:p w14:paraId="16886733" w14:textId="77777777" w:rsidR="00205F6E" w:rsidRPr="00205F6E" w:rsidRDefault="00205F6E">
      <w:pPr>
        <w:pStyle w:val="ConsPlusNormal"/>
        <w:ind w:firstLine="540"/>
        <w:jc w:val="both"/>
        <w:rPr>
          <w:rFonts w:ascii="Times New Roman" w:hAnsi="Times New Roman" w:cs="Times New Roman"/>
          <w:sz w:val="28"/>
          <w:szCs w:val="28"/>
        </w:rPr>
      </w:pPr>
    </w:p>
    <w:p w14:paraId="09EBD7B0"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11. Финансирование расходов в области социального обслуживания</w:t>
      </w:r>
    </w:p>
    <w:p w14:paraId="37BE2B58" w14:textId="77777777" w:rsidR="00205F6E" w:rsidRPr="00205F6E" w:rsidRDefault="00205F6E">
      <w:pPr>
        <w:pStyle w:val="ConsPlusNormal"/>
        <w:ind w:firstLine="540"/>
        <w:jc w:val="both"/>
        <w:rPr>
          <w:rFonts w:ascii="Times New Roman" w:hAnsi="Times New Roman" w:cs="Times New Roman"/>
          <w:sz w:val="28"/>
          <w:szCs w:val="28"/>
        </w:rPr>
      </w:pPr>
    </w:p>
    <w:p w14:paraId="15918F7C"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Финансирование расходов в области социального обслуживания, кроме государственного социального заказа, осуществляется за счет средств республиканского и (или) местных бюджетов, средств организаций, оказывающих социальные услуги, в том числе получаемых от платы за оказание социальных услуг, безвозмездной (спонсорской) помощи.</w:t>
      </w:r>
    </w:p>
    <w:p w14:paraId="0C3A4A9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Финансирование государственного социального заказа осуществляется за счет средств местных бюджетов в рамках мероприятий государственных программ в пределах средств, предусмотренных на эти цели местными бюджетами на очередной финансовый год, путем:</w:t>
      </w:r>
    </w:p>
    <w:p w14:paraId="334C1B5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оплаты государственной закупки социальных услуг;</w:t>
      </w:r>
    </w:p>
    <w:p w14:paraId="09C25B1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предоставления негосударственным некоммерческим организациям субсидий на оказание социальных услуг и реализацию социальных проектов.</w:t>
      </w:r>
    </w:p>
    <w:p w14:paraId="002E0DF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Финансирование расходов в области социального обслуживания может осуществляться за счет иных источников в соответствии с законодательством.</w:t>
      </w:r>
    </w:p>
    <w:p w14:paraId="01DAEA45" w14:textId="77777777" w:rsidR="00205F6E" w:rsidRPr="00205F6E" w:rsidRDefault="00205F6E">
      <w:pPr>
        <w:pStyle w:val="ConsPlusNormal"/>
        <w:ind w:firstLine="540"/>
        <w:jc w:val="both"/>
        <w:rPr>
          <w:rFonts w:ascii="Times New Roman" w:hAnsi="Times New Roman" w:cs="Times New Roman"/>
          <w:sz w:val="28"/>
          <w:szCs w:val="28"/>
        </w:rPr>
      </w:pPr>
    </w:p>
    <w:p w14:paraId="465A0041"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12. Лицензирование в области социального обслуживания</w:t>
      </w:r>
    </w:p>
    <w:p w14:paraId="05C8A5C1" w14:textId="77777777" w:rsidR="00205F6E" w:rsidRPr="00205F6E" w:rsidRDefault="00205F6E">
      <w:pPr>
        <w:pStyle w:val="ConsPlusNormal"/>
        <w:ind w:firstLine="540"/>
        <w:jc w:val="both"/>
        <w:rPr>
          <w:rFonts w:ascii="Times New Roman" w:hAnsi="Times New Roman" w:cs="Times New Roman"/>
          <w:sz w:val="28"/>
          <w:szCs w:val="28"/>
        </w:rPr>
      </w:pPr>
    </w:p>
    <w:p w14:paraId="7D8BA318"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Деятельность по оказанию социальных услуг лицензируется в соответствии с законодательством о лицензировании.</w:t>
      </w:r>
    </w:p>
    <w:p w14:paraId="70FCC295" w14:textId="77777777" w:rsidR="00205F6E" w:rsidRPr="00205F6E" w:rsidRDefault="00205F6E">
      <w:pPr>
        <w:pStyle w:val="ConsPlusNormal"/>
        <w:rPr>
          <w:rFonts w:ascii="Times New Roman" w:hAnsi="Times New Roman" w:cs="Times New Roman"/>
          <w:sz w:val="28"/>
          <w:szCs w:val="28"/>
        </w:rPr>
      </w:pPr>
    </w:p>
    <w:p w14:paraId="2BC1B981" w14:textId="77777777" w:rsidR="00205F6E" w:rsidRPr="00205F6E" w:rsidRDefault="00205F6E">
      <w:pPr>
        <w:pStyle w:val="ConsPlusTitle"/>
        <w:jc w:val="center"/>
        <w:outlineLvl w:val="0"/>
        <w:rPr>
          <w:rFonts w:ascii="Times New Roman" w:hAnsi="Times New Roman" w:cs="Times New Roman"/>
          <w:sz w:val="28"/>
          <w:szCs w:val="28"/>
        </w:rPr>
      </w:pPr>
      <w:r w:rsidRPr="00205F6E">
        <w:rPr>
          <w:rFonts w:ascii="Times New Roman" w:hAnsi="Times New Roman" w:cs="Times New Roman"/>
          <w:sz w:val="28"/>
          <w:szCs w:val="28"/>
        </w:rPr>
        <w:lastRenderedPageBreak/>
        <w:t>ГЛАВА 3</w:t>
      </w:r>
    </w:p>
    <w:p w14:paraId="41F64894" w14:textId="77777777" w:rsidR="00205F6E" w:rsidRPr="00205F6E" w:rsidRDefault="00205F6E">
      <w:pPr>
        <w:pStyle w:val="ConsPlusTitle"/>
        <w:jc w:val="center"/>
        <w:rPr>
          <w:rFonts w:ascii="Times New Roman" w:hAnsi="Times New Roman" w:cs="Times New Roman"/>
          <w:sz w:val="28"/>
          <w:szCs w:val="28"/>
        </w:rPr>
      </w:pPr>
      <w:r w:rsidRPr="00205F6E">
        <w:rPr>
          <w:rFonts w:ascii="Times New Roman" w:hAnsi="Times New Roman" w:cs="Times New Roman"/>
          <w:sz w:val="28"/>
          <w:szCs w:val="28"/>
        </w:rPr>
        <w:t>ПРАВА И ОБЯЗАННОСТИ ПОЛУЧАТЕЛЕЙ СОЦИАЛЬНЫХ УСЛУГ. ТРАНСПОРТНОЕ ОБЕСПЕЧЕНИЕ</w:t>
      </w:r>
    </w:p>
    <w:p w14:paraId="204B30E1" w14:textId="77777777" w:rsidR="00205F6E" w:rsidRPr="00205F6E" w:rsidRDefault="00205F6E">
      <w:pPr>
        <w:pStyle w:val="ConsPlusNormal"/>
        <w:rPr>
          <w:rFonts w:ascii="Times New Roman" w:hAnsi="Times New Roman" w:cs="Times New Roman"/>
          <w:sz w:val="28"/>
          <w:szCs w:val="28"/>
        </w:rPr>
      </w:pPr>
    </w:p>
    <w:p w14:paraId="7F9EFCC7"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13. Права получателей социальных услуг</w:t>
      </w:r>
    </w:p>
    <w:p w14:paraId="115464B8" w14:textId="77777777" w:rsidR="00205F6E" w:rsidRPr="00205F6E" w:rsidRDefault="00205F6E">
      <w:pPr>
        <w:pStyle w:val="ConsPlusNormal"/>
        <w:ind w:firstLine="540"/>
        <w:jc w:val="both"/>
        <w:rPr>
          <w:rFonts w:ascii="Times New Roman" w:hAnsi="Times New Roman" w:cs="Times New Roman"/>
          <w:sz w:val="28"/>
          <w:szCs w:val="28"/>
        </w:rPr>
      </w:pPr>
    </w:p>
    <w:p w14:paraId="6DA89539"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Получатели социальных услуг имеют право на:</w:t>
      </w:r>
    </w:p>
    <w:p w14:paraId="7771964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14:paraId="5B9E20D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индивидуальный подход, обеспечивающий соответствие социальных услуг индивидуальной нуждаемости в социальном обслуживании;</w:t>
      </w:r>
    </w:p>
    <w:p w14:paraId="5C5EC13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выбор поставщика социальных услуг, форм социального обслуживания, видов социальных услуг и их объема;</w:t>
      </w:r>
    </w:p>
    <w:p w14:paraId="3A27C83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гуманное, уважительное и не допускающее дискриминационных действий отношение со стороны поставщика социальных услуг;</w:t>
      </w:r>
    </w:p>
    <w:p w14:paraId="23384F9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получение социальных услуг в соответствии с условиями гражданско-правовых договоров;</w:t>
      </w:r>
    </w:p>
    <w:p w14:paraId="4251AEB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качественное оказание социальных услуг;</w:t>
      </w:r>
    </w:p>
    <w:p w14:paraId="52A7928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отказ от получения социальных услуг;</w:t>
      </w:r>
    </w:p>
    <w:p w14:paraId="01ADBAF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защиту своих прав и законных интересов, в том числе в судебном порядке;</w:t>
      </w:r>
    </w:p>
    <w:p w14:paraId="00EA286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реализацию иных прав в соответствии с настоящим Законом и иными актами законодательства.</w:t>
      </w:r>
    </w:p>
    <w:p w14:paraId="321C4093" w14:textId="77777777" w:rsidR="00205F6E" w:rsidRPr="00205F6E" w:rsidRDefault="00205F6E">
      <w:pPr>
        <w:pStyle w:val="ConsPlusNormal"/>
        <w:ind w:firstLine="540"/>
        <w:jc w:val="both"/>
        <w:rPr>
          <w:rFonts w:ascii="Times New Roman" w:hAnsi="Times New Roman" w:cs="Times New Roman"/>
          <w:sz w:val="28"/>
          <w:szCs w:val="28"/>
        </w:rPr>
      </w:pPr>
    </w:p>
    <w:p w14:paraId="00E61361"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14. Обязанности получателей социальных услуг</w:t>
      </w:r>
    </w:p>
    <w:p w14:paraId="1582179E" w14:textId="77777777" w:rsidR="00205F6E" w:rsidRPr="00205F6E" w:rsidRDefault="00205F6E">
      <w:pPr>
        <w:pStyle w:val="ConsPlusNormal"/>
        <w:ind w:firstLine="540"/>
        <w:jc w:val="both"/>
        <w:rPr>
          <w:rFonts w:ascii="Times New Roman" w:hAnsi="Times New Roman" w:cs="Times New Roman"/>
          <w:sz w:val="28"/>
          <w:szCs w:val="28"/>
        </w:rPr>
      </w:pPr>
    </w:p>
    <w:p w14:paraId="3AD0BA0A"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Получатели социальных услуг обязаны:</w:t>
      </w:r>
    </w:p>
    <w:p w14:paraId="747DF0B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предоставлять в соответствии с нормативными правовыми актами документы и иные сведения, необходимые для получения социальных услуг;</w:t>
      </w:r>
    </w:p>
    <w:p w14:paraId="1E88899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предоставлять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14:paraId="7712B83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не препятствовать оказанию социальных услуг;</w:t>
      </w:r>
    </w:p>
    <w:p w14:paraId="24324B2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соблюдать установленные поставщиком социальных услуг правила внутреннего распорядка;</w:t>
      </w:r>
    </w:p>
    <w:p w14:paraId="387A1F7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lastRenderedPageBreak/>
        <w:t>соблюдать условия гражданско-правовых договоров;</w:t>
      </w:r>
    </w:p>
    <w:p w14:paraId="4015DB3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своевременно информировать поставщика социальных услуг обо всех обстоятельствах, влекущих изменение условий, порядка или прекращение оказания социальных услуг;</w:t>
      </w:r>
    </w:p>
    <w:p w14:paraId="2187B5A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принимать меры по самостоятельному преодолению трудной жизненной ситуации;</w:t>
      </w:r>
    </w:p>
    <w:p w14:paraId="6E50BE5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исполнять иные обязанности в соответствии с настоящим Законом и иными актами законодательства.</w:t>
      </w:r>
    </w:p>
    <w:p w14:paraId="2AA3781C" w14:textId="77777777" w:rsidR="00205F6E" w:rsidRPr="00205F6E" w:rsidRDefault="00205F6E">
      <w:pPr>
        <w:pStyle w:val="ConsPlusNormal"/>
        <w:ind w:firstLine="540"/>
        <w:jc w:val="both"/>
        <w:rPr>
          <w:rFonts w:ascii="Times New Roman" w:hAnsi="Times New Roman" w:cs="Times New Roman"/>
          <w:sz w:val="28"/>
          <w:szCs w:val="28"/>
        </w:rPr>
      </w:pPr>
    </w:p>
    <w:p w14:paraId="5C4395EC"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15. Транспортное обеспечение</w:t>
      </w:r>
    </w:p>
    <w:p w14:paraId="27DB7114" w14:textId="77777777" w:rsidR="00205F6E" w:rsidRPr="00205F6E" w:rsidRDefault="00205F6E">
      <w:pPr>
        <w:pStyle w:val="ConsPlusNormal"/>
        <w:ind w:firstLine="540"/>
        <w:jc w:val="both"/>
        <w:rPr>
          <w:rFonts w:ascii="Times New Roman" w:hAnsi="Times New Roman" w:cs="Times New Roman"/>
          <w:sz w:val="28"/>
          <w:szCs w:val="28"/>
        </w:rPr>
      </w:pPr>
    </w:p>
    <w:p w14:paraId="288DC6C9"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В целях реализации принципа доступности социальных услуг, оказываемых государственными учреждениями социального обслуживания в формах полустационарного и стационарного социального обслуживания, организуется транспортное обеспечение получателей социальных услуг в </w:t>
      </w:r>
      <w:hyperlink r:id="rId27">
        <w:r w:rsidRPr="00205F6E">
          <w:rPr>
            <w:rFonts w:ascii="Times New Roman" w:hAnsi="Times New Roman" w:cs="Times New Roman"/>
            <w:sz w:val="28"/>
            <w:szCs w:val="28"/>
          </w:rPr>
          <w:t>порядке</w:t>
        </w:r>
      </w:hyperlink>
      <w:r w:rsidRPr="00205F6E">
        <w:rPr>
          <w:rFonts w:ascii="Times New Roman" w:hAnsi="Times New Roman" w:cs="Times New Roman"/>
          <w:sz w:val="28"/>
          <w:szCs w:val="28"/>
        </w:rPr>
        <w:t xml:space="preserve"> и на условиях, определяемых Советом Министров Республики Беларусь.</w:t>
      </w:r>
    </w:p>
    <w:p w14:paraId="620FE18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Транспортное обеспечение включает в себя организацию автомобильных перевозок получателей социальных услуг транспортными средствами (специальными легковыми автомобилями, грузопассажирскими автомобилями, автобусами и микроавтобусами, в том числе оборудованными для перевозки пассажиров, имеющих ограничения в передвижении), находящимися в государственной собственности и закрепленными за государственными учреждениями социального обслуживания на праве оперативного управления.</w:t>
      </w:r>
    </w:p>
    <w:p w14:paraId="164C40C7" w14:textId="77777777" w:rsidR="00205F6E" w:rsidRPr="00205F6E" w:rsidRDefault="00205F6E">
      <w:pPr>
        <w:pStyle w:val="ConsPlusNormal"/>
        <w:rPr>
          <w:rFonts w:ascii="Times New Roman" w:hAnsi="Times New Roman" w:cs="Times New Roman"/>
          <w:sz w:val="28"/>
          <w:szCs w:val="28"/>
        </w:rPr>
      </w:pPr>
    </w:p>
    <w:p w14:paraId="065DDD60" w14:textId="77777777" w:rsidR="00205F6E" w:rsidRPr="00205F6E" w:rsidRDefault="00205F6E">
      <w:pPr>
        <w:pStyle w:val="ConsPlusTitle"/>
        <w:jc w:val="center"/>
        <w:outlineLvl w:val="0"/>
        <w:rPr>
          <w:rFonts w:ascii="Times New Roman" w:hAnsi="Times New Roman" w:cs="Times New Roman"/>
          <w:sz w:val="28"/>
          <w:szCs w:val="28"/>
        </w:rPr>
      </w:pPr>
      <w:r w:rsidRPr="00205F6E">
        <w:rPr>
          <w:rFonts w:ascii="Times New Roman" w:hAnsi="Times New Roman" w:cs="Times New Roman"/>
          <w:sz w:val="28"/>
          <w:szCs w:val="28"/>
        </w:rPr>
        <w:t>ГЛАВА 4</w:t>
      </w:r>
    </w:p>
    <w:p w14:paraId="5A025F80" w14:textId="77777777" w:rsidR="00205F6E" w:rsidRPr="00205F6E" w:rsidRDefault="00205F6E">
      <w:pPr>
        <w:pStyle w:val="ConsPlusTitle"/>
        <w:jc w:val="center"/>
        <w:rPr>
          <w:rFonts w:ascii="Times New Roman" w:hAnsi="Times New Roman" w:cs="Times New Roman"/>
          <w:sz w:val="28"/>
          <w:szCs w:val="28"/>
        </w:rPr>
      </w:pPr>
      <w:r w:rsidRPr="00205F6E">
        <w:rPr>
          <w:rFonts w:ascii="Times New Roman" w:hAnsi="Times New Roman" w:cs="Times New Roman"/>
          <w:sz w:val="28"/>
          <w:szCs w:val="28"/>
        </w:rPr>
        <w:t>ПРАВА И ОБЯЗАННОСТИ ПОСТАВЩИКОВ СОЦИАЛЬНЫХ УСЛУГ</w:t>
      </w:r>
    </w:p>
    <w:p w14:paraId="2816911C" w14:textId="77777777" w:rsidR="00205F6E" w:rsidRPr="00205F6E" w:rsidRDefault="00205F6E">
      <w:pPr>
        <w:pStyle w:val="ConsPlusNormal"/>
        <w:rPr>
          <w:rFonts w:ascii="Times New Roman" w:hAnsi="Times New Roman" w:cs="Times New Roman"/>
          <w:sz w:val="28"/>
          <w:szCs w:val="28"/>
        </w:rPr>
      </w:pPr>
    </w:p>
    <w:p w14:paraId="04C9B053"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16. Права поставщиков социальных услуг</w:t>
      </w:r>
    </w:p>
    <w:p w14:paraId="487E08C3" w14:textId="77777777" w:rsidR="00205F6E" w:rsidRPr="00205F6E" w:rsidRDefault="00205F6E">
      <w:pPr>
        <w:pStyle w:val="ConsPlusNormal"/>
        <w:ind w:firstLine="540"/>
        <w:jc w:val="both"/>
        <w:rPr>
          <w:rFonts w:ascii="Times New Roman" w:hAnsi="Times New Roman" w:cs="Times New Roman"/>
          <w:sz w:val="28"/>
          <w:szCs w:val="28"/>
        </w:rPr>
      </w:pPr>
    </w:p>
    <w:p w14:paraId="26230BEA"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Поставщики социальных услуг имеют право на:</w:t>
      </w:r>
    </w:p>
    <w:p w14:paraId="298CD92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осуществление иной приносящей доходы деятельности;</w:t>
      </w:r>
    </w:p>
    <w:p w14:paraId="1B72F85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запрос и получение информации (сведений) для организации социального обслуживания;</w:t>
      </w:r>
    </w:p>
    <w:p w14:paraId="24AE1FA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участие в деятельности по научно-методическому обеспечению, внедрению инноваций в области социального обслуживания;</w:t>
      </w:r>
    </w:p>
    <w:p w14:paraId="4700779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участие в совершенствовании законодательства о социальном обслуживании;</w:t>
      </w:r>
    </w:p>
    <w:p w14:paraId="77F9EC9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lastRenderedPageBreak/>
        <w:t>осуществление международного сотрудничества;</w:t>
      </w:r>
    </w:p>
    <w:p w14:paraId="49F586C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реализацию иных прав в соответствии с настоящим Законом и иными актами законодательства.</w:t>
      </w:r>
    </w:p>
    <w:p w14:paraId="6B3FCC1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Поставщиками социальных услуг для оказания социальных услуг в форме стационарного социального обслуживания могут использоваться одноквартирные жилые дома при условии соблюдения требований, установленных Советом Министров Республики Беларусь.</w:t>
      </w:r>
    </w:p>
    <w:p w14:paraId="0984913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Поставщики социальных услуг (кроме физических лиц, оказывающих социальные услуги) вправе привлекать к оказанию социальных услуг волонтеров - физических лиц, добровольно оказывающих социальные услуги на безвозмездной основе под руководством работников организаций и индивидуальных предпринимателей, оказывающих социальные услуги в соответствии с настоящим Законом и иными актами законодательства.</w:t>
      </w:r>
    </w:p>
    <w:p w14:paraId="3DC42B0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Государственные учреждения социального обслуживания для целей социального обслуживания вправе на безвозмездной основе запрашивать и получать от государственных органов и иных организаций, в том числе из информационных ресурсов (систем), информацию (сведения) в объеме, необходимом для организации и оказания социальных услуг.</w:t>
      </w:r>
    </w:p>
    <w:p w14:paraId="29B34D90" w14:textId="77777777" w:rsidR="00205F6E" w:rsidRPr="00205F6E" w:rsidRDefault="00205F6E">
      <w:pPr>
        <w:pStyle w:val="ConsPlusNormal"/>
        <w:ind w:firstLine="540"/>
        <w:jc w:val="both"/>
        <w:rPr>
          <w:rFonts w:ascii="Times New Roman" w:hAnsi="Times New Roman" w:cs="Times New Roman"/>
          <w:sz w:val="28"/>
          <w:szCs w:val="28"/>
        </w:rPr>
      </w:pPr>
    </w:p>
    <w:p w14:paraId="5EB3529F"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17. Обязанности поставщиков социальных услуг</w:t>
      </w:r>
    </w:p>
    <w:p w14:paraId="20757847" w14:textId="77777777" w:rsidR="00205F6E" w:rsidRPr="00205F6E" w:rsidRDefault="00205F6E">
      <w:pPr>
        <w:pStyle w:val="ConsPlusNormal"/>
        <w:ind w:firstLine="540"/>
        <w:jc w:val="both"/>
        <w:rPr>
          <w:rFonts w:ascii="Times New Roman" w:hAnsi="Times New Roman" w:cs="Times New Roman"/>
          <w:sz w:val="28"/>
          <w:szCs w:val="28"/>
        </w:rPr>
      </w:pPr>
    </w:p>
    <w:p w14:paraId="5593FF74"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Поставщики социальных услуг обязаны:</w:t>
      </w:r>
    </w:p>
    <w:p w14:paraId="29BBDFCE"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предоставлять гражданам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14:paraId="2785B36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в социальном обслуживании;</w:t>
      </w:r>
    </w:p>
    <w:p w14:paraId="4F417BB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оказывать социальные услуги согласно условиям гражданско-правовых договоров;</w:t>
      </w:r>
    </w:p>
    <w:p w14:paraId="1E3520B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обеспечивать содержание и качество оказываемых социальных услуг не ниже установленных </w:t>
      </w:r>
      <w:hyperlink r:id="rId28">
        <w:r w:rsidRPr="00205F6E">
          <w:rPr>
            <w:rFonts w:ascii="Times New Roman" w:hAnsi="Times New Roman" w:cs="Times New Roman"/>
            <w:sz w:val="28"/>
            <w:szCs w:val="28"/>
          </w:rPr>
          <w:t>требованиями</w:t>
        </w:r>
      </w:hyperlink>
      <w:r w:rsidRPr="00205F6E">
        <w:rPr>
          <w:rFonts w:ascii="Times New Roman" w:hAnsi="Times New Roman" w:cs="Times New Roman"/>
          <w:sz w:val="28"/>
          <w:szCs w:val="28"/>
        </w:rPr>
        <w:t xml:space="preserve"> к содержанию и качеству социальных услуг, оказываемых в рамках государственных минимальных социальных </w:t>
      </w:r>
      <w:hyperlink r:id="rId29">
        <w:r w:rsidRPr="00205F6E">
          <w:rPr>
            <w:rFonts w:ascii="Times New Roman" w:hAnsi="Times New Roman" w:cs="Times New Roman"/>
            <w:sz w:val="28"/>
            <w:szCs w:val="28"/>
          </w:rPr>
          <w:t>стандартов</w:t>
        </w:r>
      </w:hyperlink>
      <w:r w:rsidRPr="00205F6E">
        <w:rPr>
          <w:rFonts w:ascii="Times New Roman" w:hAnsi="Times New Roman" w:cs="Times New Roman"/>
          <w:sz w:val="28"/>
          <w:szCs w:val="28"/>
        </w:rPr>
        <w:t xml:space="preserve"> в области социального обслуживания;</w:t>
      </w:r>
    </w:p>
    <w:p w14:paraId="773597A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обеспечивать права получателей социальных услуг в области социального обслуживания;</w:t>
      </w:r>
    </w:p>
    <w:p w14:paraId="5E08975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уважать честь и достоинство получателей социальных услуг, их право на </w:t>
      </w:r>
      <w:r w:rsidRPr="00205F6E">
        <w:rPr>
          <w:rFonts w:ascii="Times New Roman" w:hAnsi="Times New Roman" w:cs="Times New Roman"/>
          <w:sz w:val="28"/>
          <w:szCs w:val="28"/>
        </w:rPr>
        <w:lastRenderedPageBreak/>
        <w:t>самореализацию;</w:t>
      </w:r>
    </w:p>
    <w:p w14:paraId="0AA3008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обеспечивать гуманное, уважительное и не допускающее дискриминационных действий отношение к получателям социальных услуг;</w:t>
      </w:r>
    </w:p>
    <w:p w14:paraId="2A583B0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создавать безопасные условия оказания социальных услуг в объектах социального обслуживания в соответствии с требованиями </w:t>
      </w:r>
      <w:hyperlink r:id="rId30">
        <w:r w:rsidRPr="00205F6E">
          <w:rPr>
            <w:rFonts w:ascii="Times New Roman" w:hAnsi="Times New Roman" w:cs="Times New Roman"/>
            <w:sz w:val="28"/>
            <w:szCs w:val="28"/>
          </w:rPr>
          <w:t>законодательства</w:t>
        </w:r>
      </w:hyperlink>
      <w:r w:rsidRPr="00205F6E">
        <w:rPr>
          <w:rFonts w:ascii="Times New Roman" w:hAnsi="Times New Roman" w:cs="Times New Roman"/>
          <w:sz w:val="28"/>
          <w:szCs w:val="28"/>
        </w:rPr>
        <w:t xml:space="preserve"> в области санитарно-эпидемиологического благополучия населения, требованиями пожарной безопасности, иных нормативных правовых актов;</w:t>
      </w:r>
    </w:p>
    <w:p w14:paraId="15DD11F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исполнять иные обязанности, связанные с реализацией прав получателей социальных услуг в области социального обслуживания.</w:t>
      </w:r>
    </w:p>
    <w:p w14:paraId="5D0656A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Физические лица, индивидуальные предприниматели, оказывающие социальные услуги, граждане, работающие по трудовым и (или) гражданско-правовым договорам в организациях, у индивидуальных предпринимателей, оказывающих социальные услуги, обязаны проходить предварительный и периодический обязательные медицинские осмотры в </w:t>
      </w:r>
      <w:hyperlink r:id="rId31">
        <w:r w:rsidRPr="00205F6E">
          <w:rPr>
            <w:rFonts w:ascii="Times New Roman" w:hAnsi="Times New Roman" w:cs="Times New Roman"/>
            <w:sz w:val="28"/>
            <w:szCs w:val="28"/>
          </w:rPr>
          <w:t>порядке</w:t>
        </w:r>
      </w:hyperlink>
      <w:r w:rsidRPr="00205F6E">
        <w:rPr>
          <w:rFonts w:ascii="Times New Roman" w:hAnsi="Times New Roman" w:cs="Times New Roman"/>
          <w:sz w:val="28"/>
          <w:szCs w:val="28"/>
        </w:rPr>
        <w:t>, установленном Министерством здравоохранения по согласованию с Министерством труда и социальной защиты.</w:t>
      </w:r>
    </w:p>
    <w:p w14:paraId="5737AB39" w14:textId="77777777" w:rsidR="00205F6E" w:rsidRPr="00205F6E" w:rsidRDefault="00205F6E">
      <w:pPr>
        <w:pStyle w:val="ConsPlusNormal"/>
        <w:rPr>
          <w:rFonts w:ascii="Times New Roman" w:hAnsi="Times New Roman" w:cs="Times New Roman"/>
          <w:sz w:val="28"/>
          <w:szCs w:val="28"/>
        </w:rPr>
      </w:pPr>
    </w:p>
    <w:p w14:paraId="0DB08007" w14:textId="77777777" w:rsidR="00205F6E" w:rsidRPr="00205F6E" w:rsidRDefault="00205F6E">
      <w:pPr>
        <w:pStyle w:val="ConsPlusTitle"/>
        <w:jc w:val="center"/>
        <w:outlineLvl w:val="0"/>
        <w:rPr>
          <w:rFonts w:ascii="Times New Roman" w:hAnsi="Times New Roman" w:cs="Times New Roman"/>
          <w:sz w:val="28"/>
          <w:szCs w:val="28"/>
        </w:rPr>
      </w:pPr>
      <w:r w:rsidRPr="00205F6E">
        <w:rPr>
          <w:rFonts w:ascii="Times New Roman" w:hAnsi="Times New Roman" w:cs="Times New Roman"/>
          <w:sz w:val="28"/>
          <w:szCs w:val="28"/>
        </w:rPr>
        <w:t>ГЛАВА 5</w:t>
      </w:r>
    </w:p>
    <w:p w14:paraId="472C499C" w14:textId="77777777" w:rsidR="00205F6E" w:rsidRPr="00205F6E" w:rsidRDefault="00205F6E">
      <w:pPr>
        <w:pStyle w:val="ConsPlusTitle"/>
        <w:jc w:val="center"/>
        <w:rPr>
          <w:rFonts w:ascii="Times New Roman" w:hAnsi="Times New Roman" w:cs="Times New Roman"/>
          <w:sz w:val="28"/>
          <w:szCs w:val="28"/>
        </w:rPr>
      </w:pPr>
      <w:r w:rsidRPr="00205F6E">
        <w:rPr>
          <w:rFonts w:ascii="Times New Roman" w:hAnsi="Times New Roman" w:cs="Times New Roman"/>
          <w:sz w:val="28"/>
          <w:szCs w:val="28"/>
        </w:rPr>
        <w:t>ОРГАНИЗАЦИЯ СОЦИАЛЬНОГО ОБСЛУЖИВАНИЯ ГРАЖДАН</w:t>
      </w:r>
    </w:p>
    <w:p w14:paraId="0910C0F0" w14:textId="77777777" w:rsidR="00205F6E" w:rsidRPr="00205F6E" w:rsidRDefault="00205F6E">
      <w:pPr>
        <w:pStyle w:val="ConsPlusNormal"/>
        <w:rPr>
          <w:rFonts w:ascii="Times New Roman" w:hAnsi="Times New Roman" w:cs="Times New Roman"/>
          <w:sz w:val="28"/>
          <w:szCs w:val="28"/>
        </w:rPr>
      </w:pPr>
    </w:p>
    <w:p w14:paraId="62C673CD"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18. Обстоятельства для признания граждан нуждающимися в социальном обслуживании</w:t>
      </w:r>
    </w:p>
    <w:p w14:paraId="72557DA6" w14:textId="77777777" w:rsidR="00205F6E" w:rsidRPr="00205F6E" w:rsidRDefault="00205F6E">
      <w:pPr>
        <w:pStyle w:val="ConsPlusNormal"/>
        <w:ind w:firstLine="540"/>
        <w:jc w:val="both"/>
        <w:rPr>
          <w:rFonts w:ascii="Times New Roman" w:hAnsi="Times New Roman" w:cs="Times New Roman"/>
          <w:sz w:val="28"/>
          <w:szCs w:val="28"/>
        </w:rPr>
      </w:pPr>
    </w:p>
    <w:p w14:paraId="54C24503"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Социальные услуги оказываются гражданам, находящимся в трудной жизненной ситуации, а также в целях предупреждения и преодоления трудной жизненной ситуации.</w:t>
      </w:r>
    </w:p>
    <w:p w14:paraId="3BDE59B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Обстоятельствами, по которым гражданин может быть признан находящимся в трудной жизненной ситуации, являются:</w:t>
      </w:r>
    </w:p>
    <w:p w14:paraId="5C254C6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наличие ограничений жизнедеятельности, не позволяющих самостоятельно обеспечивать основные жизненные потребности в силу заболевания, возраста или инвалидности;</w:t>
      </w:r>
    </w:p>
    <w:p w14:paraId="1DEFD8DE"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наличие в составе семьи инвалида, в том числе ребенка-инвалида;</w:t>
      </w:r>
    </w:p>
    <w:p w14:paraId="155F75E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сиротство;</w:t>
      </w:r>
    </w:p>
    <w:p w14:paraId="0A3AA35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рождение двойни и более детей;</w:t>
      </w:r>
    </w:p>
    <w:p w14:paraId="06990F95" w14:textId="77777777" w:rsidR="00205F6E" w:rsidRPr="00205F6E" w:rsidRDefault="00205F6E">
      <w:pPr>
        <w:pStyle w:val="ConsPlusNormal"/>
        <w:spacing w:after="1"/>
        <w:rPr>
          <w:rFonts w:ascii="Times New Roman" w:hAnsi="Times New Roman" w:cs="Times New Roman"/>
          <w:sz w:val="28"/>
          <w:szCs w:val="28"/>
        </w:rPr>
      </w:pPr>
    </w:p>
    <w:p w14:paraId="1AC794E9" w14:textId="77777777" w:rsidR="00205F6E" w:rsidRPr="00205F6E" w:rsidRDefault="00205F6E">
      <w:pPr>
        <w:pStyle w:val="ConsPlusNormal"/>
        <w:spacing w:before="280"/>
        <w:ind w:firstLine="540"/>
        <w:jc w:val="both"/>
        <w:rPr>
          <w:rFonts w:ascii="Times New Roman" w:hAnsi="Times New Roman" w:cs="Times New Roman"/>
          <w:sz w:val="28"/>
          <w:szCs w:val="28"/>
        </w:rPr>
      </w:pPr>
      <w:r w:rsidRPr="00205F6E">
        <w:rPr>
          <w:rFonts w:ascii="Times New Roman" w:hAnsi="Times New Roman" w:cs="Times New Roman"/>
          <w:sz w:val="28"/>
          <w:szCs w:val="28"/>
        </w:rPr>
        <w:t>семейное неблагополучие, домашнее насилие;</w:t>
      </w:r>
    </w:p>
    <w:p w14:paraId="75A86D6E"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причинение ущерба в результате чрезвычайных ситуаций природного и </w:t>
      </w:r>
      <w:r w:rsidRPr="00205F6E">
        <w:rPr>
          <w:rFonts w:ascii="Times New Roman" w:hAnsi="Times New Roman" w:cs="Times New Roman"/>
          <w:sz w:val="28"/>
          <w:szCs w:val="28"/>
        </w:rPr>
        <w:lastRenderedPageBreak/>
        <w:t>техногенного характера, боевых действий, торговли людьми, противоправных действий других лиц;</w:t>
      </w:r>
    </w:p>
    <w:p w14:paraId="597B1D6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отсутствие определенного места жительства;</w:t>
      </w:r>
    </w:p>
    <w:p w14:paraId="6323EFC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социальная дезадаптация </w:t>
      </w:r>
      <w:hyperlink w:anchor="P270">
        <w:r w:rsidRPr="00205F6E">
          <w:rPr>
            <w:rFonts w:ascii="Times New Roman" w:hAnsi="Times New Roman" w:cs="Times New Roman"/>
            <w:sz w:val="28"/>
            <w:szCs w:val="28"/>
          </w:rPr>
          <w:t>&lt;*&gt;</w:t>
        </w:r>
      </w:hyperlink>
      <w:r w:rsidRPr="00205F6E">
        <w:rPr>
          <w:rFonts w:ascii="Times New Roman" w:hAnsi="Times New Roman" w:cs="Times New Roman"/>
          <w:sz w:val="28"/>
          <w:szCs w:val="28"/>
        </w:rPr>
        <w:t xml:space="preserve"> за время нахождения в социальном пансионате, на принудительном лечении, отбывания наказания в учреждении уголовно-исполнительной системы, нахождения в лечебно-трудовом профилактории, специальном учебно-воспитательном учреждении, специальном лечебно-воспитательном учреждении и по иным причинам;</w:t>
      </w:r>
    </w:p>
    <w:p w14:paraId="74B28CB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иные обстоятельства (совокупность обстоятельств), объективно ухудшающие условия жизнедеятельности либо представляющие опасность для жизни и (или) здоровья гражданина, последствия которых он не в состоянии преодолеть самостоятельно.</w:t>
      </w:r>
    </w:p>
    <w:p w14:paraId="00CC559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Оказание социальных услуг осуществляется в соответствии с индивидуальной нуждаемостью в социальном обслуживании граждан, находящихся в трудной жизненной ситуации.</w:t>
      </w:r>
    </w:p>
    <w:p w14:paraId="39FD56D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Определение индивидуальной нуждаемости в социальном обслуживании проводится в целях:</w:t>
      </w:r>
    </w:p>
    <w:p w14:paraId="46F9DBD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выявления обстоятельств, определяющих наличие или риск возникновения трудной жизненной ситуации;</w:t>
      </w:r>
    </w:p>
    <w:p w14:paraId="7A73829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подбора оптимальных форм социального обслуживания, видов социальных услуг.</w:t>
      </w:r>
    </w:p>
    <w:p w14:paraId="3C6609F7"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w:t>
      </w:r>
    </w:p>
    <w:p w14:paraId="31990F3D" w14:textId="77777777" w:rsidR="00205F6E" w:rsidRPr="00205F6E" w:rsidRDefault="00205F6E">
      <w:pPr>
        <w:pStyle w:val="ConsPlusNormal"/>
        <w:spacing w:before="220"/>
        <w:ind w:firstLine="540"/>
        <w:jc w:val="both"/>
        <w:rPr>
          <w:rFonts w:ascii="Times New Roman" w:hAnsi="Times New Roman" w:cs="Times New Roman"/>
          <w:sz w:val="28"/>
          <w:szCs w:val="28"/>
        </w:rPr>
      </w:pPr>
      <w:bookmarkStart w:id="0" w:name="P270"/>
      <w:bookmarkEnd w:id="0"/>
      <w:r w:rsidRPr="00205F6E">
        <w:rPr>
          <w:rFonts w:ascii="Times New Roman" w:hAnsi="Times New Roman" w:cs="Times New Roman"/>
          <w:sz w:val="28"/>
          <w:szCs w:val="28"/>
        </w:rPr>
        <w:t>&lt;*&gt; Для целей настоящего Закона под социальной дезадаптацией понимаются полная или частичная утрата гражданином способности адаптироваться к условиям, требованиям и нормам социальной и культурной среды, нарушение взаимодействия с социальной средой, выраженное в затруднении осуществления им своей социальной роли.</w:t>
      </w:r>
    </w:p>
    <w:p w14:paraId="57EA6E13" w14:textId="77777777" w:rsidR="00205F6E" w:rsidRPr="00205F6E" w:rsidRDefault="00205F6E">
      <w:pPr>
        <w:pStyle w:val="ConsPlusNormal"/>
        <w:rPr>
          <w:rFonts w:ascii="Times New Roman" w:hAnsi="Times New Roman" w:cs="Times New Roman"/>
          <w:sz w:val="28"/>
          <w:szCs w:val="28"/>
        </w:rPr>
      </w:pPr>
    </w:p>
    <w:p w14:paraId="578DC3B7"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19. Формы социального обслуживания</w:t>
      </w:r>
    </w:p>
    <w:p w14:paraId="749A2423" w14:textId="77777777" w:rsidR="00205F6E" w:rsidRPr="00205F6E" w:rsidRDefault="00205F6E">
      <w:pPr>
        <w:pStyle w:val="ConsPlusNormal"/>
        <w:ind w:firstLine="540"/>
        <w:jc w:val="both"/>
        <w:rPr>
          <w:rFonts w:ascii="Times New Roman" w:hAnsi="Times New Roman" w:cs="Times New Roman"/>
          <w:sz w:val="28"/>
          <w:szCs w:val="28"/>
        </w:rPr>
      </w:pPr>
    </w:p>
    <w:p w14:paraId="586938B1"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Социальные услуги оказываются поставщиками социальных услуг в следующих формах социального обслуживания:</w:t>
      </w:r>
    </w:p>
    <w:p w14:paraId="57B0C06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стационарное социальное обслуживание - оказание социальных услуг с обеспечением круглосуточного проживания (пребывания) в объектах социального обслуживания организациями и индивидуальными предпринимателями, оказывающими социальные услуги;</w:t>
      </w:r>
    </w:p>
    <w:p w14:paraId="32D1408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полустационарное социальное обслуживание - оказание социальных </w:t>
      </w:r>
      <w:r w:rsidRPr="00205F6E">
        <w:rPr>
          <w:rFonts w:ascii="Times New Roman" w:hAnsi="Times New Roman" w:cs="Times New Roman"/>
          <w:sz w:val="28"/>
          <w:szCs w:val="28"/>
        </w:rPr>
        <w:lastRenderedPageBreak/>
        <w:t>услуг в условиях пребывания в объектах социального обслуживания в течение определенного времени суток;</w:t>
      </w:r>
    </w:p>
    <w:p w14:paraId="20A5351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социальное обслуживание на дому - оказание социальных услуг в домашних условиях, а также в организациях здравоохранения в случае госпитализации в эти организации получателей социальных услуг, которым оказывались социальные услуги в домашних условиях;</w:t>
      </w:r>
    </w:p>
    <w:p w14:paraId="7CF36A9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срочное социальное обслуживание - оказание в неотложном порядке социальных услуг гражданам, попавшим в ситуацию, представляющую угрозу их жизни и (или) здоровью;</w:t>
      </w:r>
    </w:p>
    <w:p w14:paraId="214DAAAE"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социальное обслуживание в замещающей семье - оказание социальных услуг в условиях совместного проживания и ведения общего хозяйства получателя социальных услуг и физического лица, оказывающего социальные услуги и не являющегося лицом, обязанным по закону содержать этого получателя социальных услуг;</w:t>
      </w:r>
    </w:p>
    <w:p w14:paraId="3B999E1E"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дистанционное социальное обслуживание - оказание социальных услуг с использованием сетей электросвязи общего пользования и глобальной компьютерной сети Интернет.</w:t>
      </w:r>
    </w:p>
    <w:p w14:paraId="0F53B4A0" w14:textId="77777777" w:rsidR="00205F6E" w:rsidRPr="00205F6E" w:rsidRDefault="00205F6E">
      <w:pPr>
        <w:pStyle w:val="ConsPlusNormal"/>
        <w:ind w:firstLine="540"/>
        <w:jc w:val="both"/>
        <w:rPr>
          <w:rFonts w:ascii="Times New Roman" w:hAnsi="Times New Roman" w:cs="Times New Roman"/>
          <w:sz w:val="28"/>
          <w:szCs w:val="28"/>
        </w:rPr>
      </w:pPr>
    </w:p>
    <w:p w14:paraId="19451BCB"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20. Виды социальных услуг</w:t>
      </w:r>
    </w:p>
    <w:p w14:paraId="0B480108" w14:textId="77777777" w:rsidR="00205F6E" w:rsidRPr="00205F6E" w:rsidRDefault="00205F6E">
      <w:pPr>
        <w:pStyle w:val="ConsPlusNormal"/>
        <w:ind w:firstLine="540"/>
        <w:jc w:val="both"/>
        <w:rPr>
          <w:rFonts w:ascii="Times New Roman" w:hAnsi="Times New Roman" w:cs="Times New Roman"/>
          <w:sz w:val="28"/>
          <w:szCs w:val="28"/>
        </w:rPr>
      </w:pPr>
    </w:p>
    <w:p w14:paraId="645C51EB" w14:textId="77777777" w:rsidR="00205F6E" w:rsidRPr="00205F6E" w:rsidRDefault="00205F6E">
      <w:pPr>
        <w:pStyle w:val="ConsPlusNormal"/>
        <w:ind w:firstLine="540"/>
        <w:jc w:val="both"/>
        <w:rPr>
          <w:rFonts w:ascii="Times New Roman" w:hAnsi="Times New Roman" w:cs="Times New Roman"/>
          <w:sz w:val="28"/>
          <w:szCs w:val="28"/>
        </w:rPr>
      </w:pPr>
      <w:bookmarkStart w:id="1" w:name="P284"/>
      <w:bookmarkEnd w:id="1"/>
      <w:r w:rsidRPr="00205F6E">
        <w:rPr>
          <w:rFonts w:ascii="Times New Roman" w:hAnsi="Times New Roman" w:cs="Times New Roman"/>
          <w:sz w:val="28"/>
          <w:szCs w:val="28"/>
        </w:rPr>
        <w:t>Поставщиками социальных услуг могут оказываться следующие виды социальных услуг:</w:t>
      </w:r>
    </w:p>
    <w:p w14:paraId="44BF7F2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временный приют - действия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14:paraId="017F0D9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консультационно-информационные услуги - действия по информированию об условиях и порядке организации и оказания социальных услуг, содействию в оформлении и истребовании документов, необходимых для реализации права на установленные законодательством формы и виды социальной поддержки;</w:t>
      </w:r>
    </w:p>
    <w:p w14:paraId="0239E3D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социально-бытовые услуги - действия по поддержанию нормальной жизнедеятельности граждан в быту;</w:t>
      </w:r>
    </w:p>
    <w:p w14:paraId="01E6F54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социальный патронат - действия по сопровождению граждан, направленные на преодоление трудной жизненной ситуации, восстановление нормальной жизнедеятельности, мобилизацию граждан и реализацию ими собственного потенциала для личностного и социального роста;</w:t>
      </w:r>
    </w:p>
    <w:p w14:paraId="145D0E1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lastRenderedPageBreak/>
        <w:t>социально-посреднические услуги - действия по установлению и расширению связей между получателями социальных услуг и государственными органами и организациями;</w:t>
      </w:r>
    </w:p>
    <w:p w14:paraId="50F1FFE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социально-психологические услуги - действия, направленные на содействие гражданам в предупреждении, разрешении, преодолении психологических проблем, кризисных ситуаций и их последствий, сохранение психического здоровья, оптимизацию психологического развития, социальную адаптацию и социальную реабилитацию, саморазвитие, самореализацию и повышение качества жизни граждан;</w:t>
      </w:r>
    </w:p>
    <w:p w14:paraId="6EF45F6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социально-реабилитационные услуги - действия по формированию (восстановлению, развитию) социальных и трудовых навыков у граждан, направленные на достижение максимально доступного уровня их самостоятельности, развитие личностного, творческого и иного потенциала, создание условий для полноценного участия в жизни общества и повышение качества их жизни;</w:t>
      </w:r>
    </w:p>
    <w:p w14:paraId="2FFD85C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услуги по уходу - действия, направленные на обеспечение ухода (услуги почасового ухода за детьми (услуги няни), услуги по уходу за детьми-инвалидами (услуги социальной передышки), услуги сиделки, дневного присмотра, обучение основам и навыкам ухода и другое);</w:t>
      </w:r>
    </w:p>
    <w:p w14:paraId="2C02118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услуги сопровождаемого проживания - действия по подготовке инвалидов, проживающих (пребывающих) в объектах социального обслуживания, к самостоятельной и независимой жизнедеятельности за пределами таких объектов;</w:t>
      </w:r>
    </w:p>
    <w:p w14:paraId="6666AFD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услуги персонального ассистента - действия по оказанию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иных видов помощи.</w:t>
      </w:r>
    </w:p>
    <w:p w14:paraId="0C74E8D5" w14:textId="77777777" w:rsidR="00205F6E" w:rsidRPr="00205F6E" w:rsidRDefault="00205F6E">
      <w:pPr>
        <w:pStyle w:val="ConsPlusNormal"/>
        <w:spacing w:before="220"/>
        <w:ind w:firstLine="540"/>
        <w:jc w:val="both"/>
        <w:rPr>
          <w:rFonts w:ascii="Times New Roman" w:hAnsi="Times New Roman" w:cs="Times New Roman"/>
          <w:sz w:val="28"/>
          <w:szCs w:val="28"/>
        </w:rPr>
      </w:pPr>
      <w:bookmarkStart w:id="2" w:name="P295"/>
      <w:bookmarkEnd w:id="2"/>
      <w:r w:rsidRPr="00205F6E">
        <w:rPr>
          <w:rFonts w:ascii="Times New Roman" w:hAnsi="Times New Roman" w:cs="Times New Roman"/>
          <w:sz w:val="28"/>
          <w:szCs w:val="28"/>
        </w:rPr>
        <w:t xml:space="preserve">Местные исполнительные и распорядительные органы могут принимать решения об оказании других социальных услуг государственным учреждением социального обслуживания с определением категорий граждан, имеющих право на их получение, а также самостоятельно определять дополнительные категории граждан, имеющих право на получение социальных услуг, указанных в </w:t>
      </w:r>
      <w:hyperlink w:anchor="P284">
        <w:r w:rsidRPr="00205F6E">
          <w:rPr>
            <w:rFonts w:ascii="Times New Roman" w:hAnsi="Times New Roman" w:cs="Times New Roman"/>
            <w:sz w:val="28"/>
            <w:szCs w:val="28"/>
          </w:rPr>
          <w:t>части первой</w:t>
        </w:r>
      </w:hyperlink>
      <w:r w:rsidRPr="00205F6E">
        <w:rPr>
          <w:rFonts w:ascii="Times New Roman" w:hAnsi="Times New Roman" w:cs="Times New Roman"/>
          <w:sz w:val="28"/>
          <w:szCs w:val="28"/>
        </w:rPr>
        <w:t xml:space="preserve"> настоящей статьи.</w:t>
      </w:r>
    </w:p>
    <w:p w14:paraId="7C14F46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Негосударственные организации, индивидуальные предприниматели, физические лица, оказывающие социальные услуги, могут самостоятельно определять виды оказываемых ими социальных услуг и категории граждан, имеющих право на их получение, если иное не установлено законодательными актами.</w:t>
      </w:r>
    </w:p>
    <w:p w14:paraId="2CDB5C1C"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lastRenderedPageBreak/>
        <w:t>Статья 21. Организация долговременного ухода</w:t>
      </w:r>
    </w:p>
    <w:p w14:paraId="76696A72" w14:textId="77777777" w:rsidR="00205F6E" w:rsidRPr="00205F6E" w:rsidRDefault="00205F6E">
      <w:pPr>
        <w:pStyle w:val="ConsPlusNormal"/>
        <w:ind w:firstLine="540"/>
        <w:jc w:val="both"/>
        <w:rPr>
          <w:rFonts w:ascii="Times New Roman" w:hAnsi="Times New Roman" w:cs="Times New Roman"/>
          <w:sz w:val="28"/>
          <w:szCs w:val="28"/>
        </w:rPr>
      </w:pPr>
    </w:p>
    <w:p w14:paraId="4525942B"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Долговременный уход - комплекс межведомственных мероприятий по оказанию гражданам, имеющим выраженные и резко выраженные ограничения базовых категорий жизнедеятельности, социальных, медицинских, реабилитационных, </w:t>
      </w:r>
      <w:proofErr w:type="spellStart"/>
      <w:r w:rsidRPr="00205F6E">
        <w:rPr>
          <w:rFonts w:ascii="Times New Roman" w:hAnsi="Times New Roman" w:cs="Times New Roman"/>
          <w:sz w:val="28"/>
          <w:szCs w:val="28"/>
        </w:rPr>
        <w:t>абилитационных</w:t>
      </w:r>
      <w:proofErr w:type="spellEnd"/>
      <w:r w:rsidRPr="00205F6E">
        <w:rPr>
          <w:rFonts w:ascii="Times New Roman" w:hAnsi="Times New Roman" w:cs="Times New Roman"/>
          <w:sz w:val="28"/>
          <w:szCs w:val="28"/>
        </w:rPr>
        <w:t xml:space="preserve"> услуг, а также по содействию в их получении.</w:t>
      </w:r>
    </w:p>
    <w:p w14:paraId="4DB2201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Ограничения базовых категорий жизнедеятельности граждан и степень их выраженности оцениваются в порядке, установленном Министерством здравоохранения.</w:t>
      </w:r>
    </w:p>
    <w:p w14:paraId="458616D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Задачей долговременного ухода является создание условий для максимально возможного продления периода пребывания граждан, нуждающихся в уходе, в привычной благоприятной домашней среде.</w:t>
      </w:r>
    </w:p>
    <w:p w14:paraId="4426A24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Субъектами межведомственного взаимодействия при планировании и реализации долговременного ухода являются:</w:t>
      </w:r>
    </w:p>
    <w:p w14:paraId="192B45E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Министерство труда и социальной защиты,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14:paraId="2C262BF4"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государственные учреждения социального обслуживания;</w:t>
      </w:r>
    </w:p>
    <w:p w14:paraId="4F70F27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w:t>
      </w:r>
    </w:p>
    <w:p w14:paraId="3B130D0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государственные организации здравоохранения;</w:t>
      </w:r>
    </w:p>
    <w:p w14:paraId="64E8D10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негосударственные организации, индивидуальные предприниматели, физические лица, оказывающие социальные услуги;</w:t>
      </w:r>
    </w:p>
    <w:p w14:paraId="52A754C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иные государственные органы и организации в пределах своей компетенции.</w:t>
      </w:r>
    </w:p>
    <w:p w14:paraId="786B42D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Обеспечение долговременного ухода осуществляется путем:</w:t>
      </w:r>
    </w:p>
    <w:p w14:paraId="45EFD39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выявления граждан, нуждающихся в таком уходе;</w:t>
      </w:r>
    </w:p>
    <w:p w14:paraId="1C9575E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планирования мероприятий по оказанию социальных услуг и медицинской помощи;</w:t>
      </w:r>
    </w:p>
    <w:p w14:paraId="2CD969F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формирования эффективного механизма межведомственного взаимодействия.</w:t>
      </w:r>
    </w:p>
    <w:p w14:paraId="2BC358BD" w14:textId="77777777" w:rsidR="00205F6E" w:rsidRPr="00205F6E" w:rsidRDefault="00205F6E">
      <w:pPr>
        <w:pStyle w:val="ConsPlusNormal"/>
        <w:spacing w:before="220"/>
        <w:ind w:firstLine="540"/>
        <w:jc w:val="both"/>
        <w:rPr>
          <w:rFonts w:ascii="Times New Roman" w:hAnsi="Times New Roman" w:cs="Times New Roman"/>
          <w:sz w:val="28"/>
          <w:szCs w:val="28"/>
        </w:rPr>
      </w:pPr>
      <w:hyperlink r:id="rId32">
        <w:r w:rsidRPr="00205F6E">
          <w:rPr>
            <w:rFonts w:ascii="Times New Roman" w:hAnsi="Times New Roman" w:cs="Times New Roman"/>
            <w:sz w:val="28"/>
            <w:szCs w:val="28"/>
          </w:rPr>
          <w:t>Порядок и условия</w:t>
        </w:r>
      </w:hyperlink>
      <w:r w:rsidRPr="00205F6E">
        <w:rPr>
          <w:rFonts w:ascii="Times New Roman" w:hAnsi="Times New Roman" w:cs="Times New Roman"/>
          <w:sz w:val="28"/>
          <w:szCs w:val="28"/>
        </w:rPr>
        <w:t xml:space="preserve"> организации долговременного ухода определяются Советом Министров Республики Беларусь.</w:t>
      </w:r>
    </w:p>
    <w:p w14:paraId="003017FE" w14:textId="77777777" w:rsidR="00205F6E" w:rsidRPr="00205F6E" w:rsidRDefault="00205F6E">
      <w:pPr>
        <w:pStyle w:val="ConsPlusNormal"/>
        <w:ind w:firstLine="540"/>
        <w:jc w:val="both"/>
        <w:rPr>
          <w:rFonts w:ascii="Times New Roman" w:hAnsi="Times New Roman" w:cs="Times New Roman"/>
          <w:sz w:val="28"/>
          <w:szCs w:val="28"/>
        </w:rPr>
      </w:pPr>
    </w:p>
    <w:p w14:paraId="501509C5"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22. Порядок и условия оказания социальных услуг поставщиками социальных услуг</w:t>
      </w:r>
    </w:p>
    <w:p w14:paraId="5224A1A2" w14:textId="77777777" w:rsidR="00205F6E" w:rsidRPr="00205F6E" w:rsidRDefault="00205F6E">
      <w:pPr>
        <w:pStyle w:val="ConsPlusNormal"/>
        <w:ind w:firstLine="540"/>
        <w:jc w:val="both"/>
        <w:rPr>
          <w:rFonts w:ascii="Times New Roman" w:hAnsi="Times New Roman" w:cs="Times New Roman"/>
          <w:sz w:val="28"/>
          <w:szCs w:val="28"/>
        </w:rPr>
      </w:pPr>
    </w:p>
    <w:p w14:paraId="6259AE9F"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Оказание социальных услуг, за исключением социальных услуг, предусмотренных </w:t>
      </w:r>
      <w:hyperlink w:anchor="P295">
        <w:r w:rsidRPr="00205F6E">
          <w:rPr>
            <w:rFonts w:ascii="Times New Roman" w:hAnsi="Times New Roman" w:cs="Times New Roman"/>
            <w:sz w:val="28"/>
            <w:szCs w:val="28"/>
          </w:rPr>
          <w:t>частью второй статьи 20</w:t>
        </w:r>
      </w:hyperlink>
      <w:r w:rsidRPr="00205F6E">
        <w:rPr>
          <w:rFonts w:ascii="Times New Roman" w:hAnsi="Times New Roman" w:cs="Times New Roman"/>
          <w:sz w:val="28"/>
          <w:szCs w:val="28"/>
        </w:rPr>
        <w:t xml:space="preserve"> настоящего Закона, осуществляется на основании письменного, устного либо электронного заявления гражданина (его законного представителя) и гражданско-правового договора, заключаемого в письменной форме между:</w:t>
      </w:r>
    </w:p>
    <w:p w14:paraId="258D03BF"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гражданином (его законным представителем) и поставщиком социальных услуг;</w:t>
      </w:r>
    </w:p>
    <w:p w14:paraId="2DD5852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гражданином (его законным представителем, органом опеки и попечительства), поставщиком социальных услуг и юридическим или физическим лицом, в том числе индивидуальным предпринимателем, заключающим гражданско-правовой договор в интересах гражданина.</w:t>
      </w:r>
    </w:p>
    <w:p w14:paraId="736165E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Если при оказании социальных услуг в форме социального обслуживания в замещающей семье стороной в заключаемом гражданско-правовом договоре является недееспособный гражданин, у которого отсутствует законный представитель, либо законный представитель недееспособного гражданина изъявил желание выступить в качестве поставщика социальных услуг, представителем стороны в таком договоре от лица недееспособного гражданина выступает орган опеки и попечительства.</w:t>
      </w:r>
    </w:p>
    <w:p w14:paraId="7A8E6497" w14:textId="77777777" w:rsidR="00205F6E" w:rsidRPr="00205F6E" w:rsidRDefault="00205F6E">
      <w:pPr>
        <w:pStyle w:val="ConsPlusNormal"/>
        <w:spacing w:before="220"/>
        <w:ind w:firstLine="540"/>
        <w:jc w:val="both"/>
        <w:rPr>
          <w:rFonts w:ascii="Times New Roman" w:hAnsi="Times New Roman" w:cs="Times New Roman"/>
          <w:sz w:val="28"/>
          <w:szCs w:val="28"/>
        </w:rPr>
      </w:pPr>
      <w:bookmarkStart w:id="3" w:name="P322"/>
      <w:bookmarkEnd w:id="3"/>
      <w:r w:rsidRPr="00205F6E">
        <w:rPr>
          <w:rFonts w:ascii="Times New Roman" w:hAnsi="Times New Roman" w:cs="Times New Roman"/>
          <w:sz w:val="28"/>
          <w:szCs w:val="28"/>
        </w:rPr>
        <w:t xml:space="preserve">Оказание отдельных социальных услуг осуществляется при наличии у гражданина медицинских показаний и (или) отсутствии медицинских противопоказаний для получения социальных услуг, подтвержденных медицинской </w:t>
      </w:r>
      <w:hyperlink r:id="rId33">
        <w:r w:rsidRPr="00205F6E">
          <w:rPr>
            <w:rFonts w:ascii="Times New Roman" w:hAnsi="Times New Roman" w:cs="Times New Roman"/>
            <w:sz w:val="28"/>
            <w:szCs w:val="28"/>
          </w:rPr>
          <w:t>справкой</w:t>
        </w:r>
      </w:hyperlink>
      <w:r w:rsidRPr="00205F6E">
        <w:rPr>
          <w:rFonts w:ascii="Times New Roman" w:hAnsi="Times New Roman" w:cs="Times New Roman"/>
          <w:sz w:val="28"/>
          <w:szCs w:val="28"/>
        </w:rPr>
        <w:t xml:space="preserve"> о состоянии здоровья или </w:t>
      </w:r>
      <w:hyperlink r:id="rId34">
        <w:r w:rsidRPr="00205F6E">
          <w:rPr>
            <w:rFonts w:ascii="Times New Roman" w:hAnsi="Times New Roman" w:cs="Times New Roman"/>
            <w:sz w:val="28"/>
            <w:szCs w:val="28"/>
          </w:rPr>
          <w:t>заключением</w:t>
        </w:r>
      </w:hyperlink>
      <w:r w:rsidRPr="00205F6E">
        <w:rPr>
          <w:rFonts w:ascii="Times New Roman" w:hAnsi="Times New Roman" w:cs="Times New Roman"/>
          <w:sz w:val="28"/>
          <w:szCs w:val="28"/>
        </w:rPr>
        <w:t xml:space="preserve"> врачебно-консультационной комиссии государственной организации здравоохранения.</w:t>
      </w:r>
    </w:p>
    <w:p w14:paraId="43B5FEC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Социальные услуги, указанные в </w:t>
      </w:r>
      <w:hyperlink w:anchor="P322">
        <w:r w:rsidRPr="00205F6E">
          <w:rPr>
            <w:rFonts w:ascii="Times New Roman" w:hAnsi="Times New Roman" w:cs="Times New Roman"/>
            <w:sz w:val="28"/>
            <w:szCs w:val="28"/>
          </w:rPr>
          <w:t>части третьей</w:t>
        </w:r>
      </w:hyperlink>
      <w:r w:rsidRPr="00205F6E">
        <w:rPr>
          <w:rFonts w:ascii="Times New Roman" w:hAnsi="Times New Roman" w:cs="Times New Roman"/>
          <w:sz w:val="28"/>
          <w:szCs w:val="28"/>
        </w:rPr>
        <w:t xml:space="preserve"> настоящей статьи, а также </w:t>
      </w:r>
      <w:hyperlink r:id="rId35">
        <w:r w:rsidRPr="00205F6E">
          <w:rPr>
            <w:rFonts w:ascii="Times New Roman" w:hAnsi="Times New Roman" w:cs="Times New Roman"/>
            <w:sz w:val="28"/>
            <w:szCs w:val="28"/>
          </w:rPr>
          <w:t>перечень</w:t>
        </w:r>
      </w:hyperlink>
      <w:r w:rsidRPr="00205F6E">
        <w:rPr>
          <w:rFonts w:ascii="Times New Roman" w:hAnsi="Times New Roman" w:cs="Times New Roman"/>
          <w:sz w:val="28"/>
          <w:szCs w:val="28"/>
        </w:rPr>
        <w:t xml:space="preserve"> медицинских показаний и (или) медицинских противопоказаний для их получения определяются Министерством труда и социальной защиты совместно с Министерством здравоохранения.</w:t>
      </w:r>
    </w:p>
    <w:p w14:paraId="37FCC162" w14:textId="77777777" w:rsidR="00205F6E" w:rsidRPr="00205F6E" w:rsidRDefault="00205F6E">
      <w:pPr>
        <w:pStyle w:val="ConsPlusNormal"/>
        <w:spacing w:before="220"/>
        <w:ind w:firstLine="540"/>
        <w:jc w:val="both"/>
        <w:rPr>
          <w:rFonts w:ascii="Times New Roman" w:hAnsi="Times New Roman" w:cs="Times New Roman"/>
          <w:sz w:val="28"/>
          <w:szCs w:val="28"/>
        </w:rPr>
      </w:pPr>
      <w:bookmarkStart w:id="4" w:name="P324"/>
      <w:bookmarkEnd w:id="4"/>
      <w:r w:rsidRPr="00205F6E">
        <w:rPr>
          <w:rFonts w:ascii="Times New Roman" w:hAnsi="Times New Roman" w:cs="Times New Roman"/>
          <w:sz w:val="28"/>
          <w:szCs w:val="28"/>
        </w:rPr>
        <w:t xml:space="preserve">Физические лица, имеющие непогашенную или неснятую судимость за умышленные менее тяжкие преступления, предусмотренные </w:t>
      </w:r>
      <w:hyperlink r:id="rId36">
        <w:r w:rsidRPr="00205F6E">
          <w:rPr>
            <w:rFonts w:ascii="Times New Roman" w:hAnsi="Times New Roman" w:cs="Times New Roman"/>
            <w:sz w:val="28"/>
            <w:szCs w:val="28"/>
          </w:rPr>
          <w:t>главами 19</w:t>
        </w:r>
      </w:hyperlink>
      <w:r w:rsidRPr="00205F6E">
        <w:rPr>
          <w:rFonts w:ascii="Times New Roman" w:hAnsi="Times New Roman" w:cs="Times New Roman"/>
          <w:sz w:val="28"/>
          <w:szCs w:val="28"/>
        </w:rPr>
        <w:t xml:space="preserve"> - </w:t>
      </w:r>
      <w:hyperlink r:id="rId37">
        <w:r w:rsidRPr="00205F6E">
          <w:rPr>
            <w:rFonts w:ascii="Times New Roman" w:hAnsi="Times New Roman" w:cs="Times New Roman"/>
            <w:sz w:val="28"/>
            <w:szCs w:val="28"/>
          </w:rPr>
          <w:t>22</w:t>
        </w:r>
      </w:hyperlink>
      <w:r w:rsidRPr="00205F6E">
        <w:rPr>
          <w:rFonts w:ascii="Times New Roman" w:hAnsi="Times New Roman" w:cs="Times New Roman"/>
          <w:sz w:val="28"/>
          <w:szCs w:val="28"/>
        </w:rPr>
        <w:t xml:space="preserve"> и </w:t>
      </w:r>
      <w:hyperlink r:id="rId38">
        <w:r w:rsidRPr="00205F6E">
          <w:rPr>
            <w:rFonts w:ascii="Times New Roman" w:hAnsi="Times New Roman" w:cs="Times New Roman"/>
            <w:sz w:val="28"/>
            <w:szCs w:val="28"/>
          </w:rPr>
          <w:t>24</w:t>
        </w:r>
      </w:hyperlink>
      <w:r w:rsidRPr="00205F6E">
        <w:rPr>
          <w:rFonts w:ascii="Times New Roman" w:hAnsi="Times New Roman" w:cs="Times New Roman"/>
          <w:sz w:val="28"/>
          <w:szCs w:val="28"/>
        </w:rPr>
        <w:t xml:space="preserve"> Уголовного кодекса Республики Беларусь, а также за тяжкие или особо тяжкие преступления, не имеют права:</w:t>
      </w:r>
    </w:p>
    <w:p w14:paraId="7693AE4E"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оказывать социальные услуги в форме социального обслуживания в замещающей семье;</w:t>
      </w:r>
    </w:p>
    <w:p w14:paraId="1A92E12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lastRenderedPageBreak/>
        <w:t>занимать должности служащих, профессии рабочих, непосредственно связанные с оказанием социальных услуг.</w:t>
      </w:r>
    </w:p>
    <w:p w14:paraId="0FD41732" w14:textId="77777777" w:rsidR="00205F6E" w:rsidRPr="00205F6E" w:rsidRDefault="00205F6E">
      <w:pPr>
        <w:pStyle w:val="ConsPlusNormal"/>
        <w:spacing w:before="220"/>
        <w:ind w:firstLine="540"/>
        <w:jc w:val="both"/>
        <w:rPr>
          <w:rFonts w:ascii="Times New Roman" w:hAnsi="Times New Roman" w:cs="Times New Roman"/>
          <w:sz w:val="28"/>
          <w:szCs w:val="28"/>
        </w:rPr>
      </w:pPr>
      <w:bookmarkStart w:id="5" w:name="P327"/>
      <w:bookmarkEnd w:id="5"/>
      <w:r w:rsidRPr="00205F6E">
        <w:rPr>
          <w:rFonts w:ascii="Times New Roman" w:hAnsi="Times New Roman" w:cs="Times New Roman"/>
          <w:sz w:val="28"/>
          <w:szCs w:val="28"/>
        </w:rPr>
        <w:t xml:space="preserve">Гражданам, привлекавшимся к уголовной ответственности (вне зависимости от погашения или снятия судимости) за умышленные менее тяжкие преступления, предусмотренные </w:t>
      </w:r>
      <w:hyperlink r:id="rId39">
        <w:r w:rsidRPr="00205F6E">
          <w:rPr>
            <w:rFonts w:ascii="Times New Roman" w:hAnsi="Times New Roman" w:cs="Times New Roman"/>
            <w:sz w:val="28"/>
            <w:szCs w:val="28"/>
          </w:rPr>
          <w:t>главами 19</w:t>
        </w:r>
      </w:hyperlink>
      <w:r w:rsidRPr="00205F6E">
        <w:rPr>
          <w:rFonts w:ascii="Times New Roman" w:hAnsi="Times New Roman" w:cs="Times New Roman"/>
          <w:sz w:val="28"/>
          <w:szCs w:val="28"/>
        </w:rPr>
        <w:t xml:space="preserve"> - </w:t>
      </w:r>
      <w:hyperlink r:id="rId40">
        <w:r w:rsidRPr="00205F6E">
          <w:rPr>
            <w:rFonts w:ascii="Times New Roman" w:hAnsi="Times New Roman" w:cs="Times New Roman"/>
            <w:sz w:val="28"/>
            <w:szCs w:val="28"/>
          </w:rPr>
          <w:t>22</w:t>
        </w:r>
      </w:hyperlink>
      <w:r w:rsidRPr="00205F6E">
        <w:rPr>
          <w:rFonts w:ascii="Times New Roman" w:hAnsi="Times New Roman" w:cs="Times New Roman"/>
          <w:sz w:val="28"/>
          <w:szCs w:val="28"/>
        </w:rPr>
        <w:t xml:space="preserve"> и </w:t>
      </w:r>
      <w:hyperlink r:id="rId41">
        <w:r w:rsidRPr="00205F6E">
          <w:rPr>
            <w:rFonts w:ascii="Times New Roman" w:hAnsi="Times New Roman" w:cs="Times New Roman"/>
            <w:sz w:val="28"/>
            <w:szCs w:val="28"/>
          </w:rPr>
          <w:t>24</w:t>
        </w:r>
      </w:hyperlink>
      <w:r w:rsidRPr="00205F6E">
        <w:rPr>
          <w:rFonts w:ascii="Times New Roman" w:hAnsi="Times New Roman" w:cs="Times New Roman"/>
          <w:sz w:val="28"/>
          <w:szCs w:val="28"/>
        </w:rPr>
        <w:t xml:space="preserve"> Уголовного кодекса Республики Беларусь, а также за тяжкие или особо тяжкие преступления и (или) подвергавшимся административному взысканию в виде административного ареста, если не истек срок, по окончании которого гражданин считается не подвергавшимся административному взысканию, и обратившимся за получением социальных услуг в форме стационарного социального обслуживания в социальных пансионатах, социальные услуги оказываются в социальных </w:t>
      </w:r>
      <w:hyperlink r:id="rId42">
        <w:r w:rsidRPr="00205F6E">
          <w:rPr>
            <w:rFonts w:ascii="Times New Roman" w:hAnsi="Times New Roman" w:cs="Times New Roman"/>
            <w:sz w:val="28"/>
            <w:szCs w:val="28"/>
          </w:rPr>
          <w:t>пансионатах</w:t>
        </w:r>
      </w:hyperlink>
      <w:r w:rsidRPr="00205F6E">
        <w:rPr>
          <w:rFonts w:ascii="Times New Roman" w:hAnsi="Times New Roman" w:cs="Times New Roman"/>
          <w:sz w:val="28"/>
          <w:szCs w:val="28"/>
        </w:rPr>
        <w:t>, определяемых Министерством труда и социальной защиты.</w:t>
      </w:r>
    </w:p>
    <w:p w14:paraId="568A88F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Государственные учреждения социального обслуживания вправе запросить из единого государственного банка данных о правонарушениях сведения, указанные в:</w:t>
      </w:r>
    </w:p>
    <w:p w14:paraId="1BB56797" w14:textId="77777777" w:rsidR="00205F6E" w:rsidRPr="00205F6E" w:rsidRDefault="00205F6E">
      <w:pPr>
        <w:pStyle w:val="ConsPlusNormal"/>
        <w:spacing w:before="220"/>
        <w:ind w:firstLine="540"/>
        <w:jc w:val="both"/>
        <w:rPr>
          <w:rFonts w:ascii="Times New Roman" w:hAnsi="Times New Roman" w:cs="Times New Roman"/>
          <w:sz w:val="28"/>
          <w:szCs w:val="28"/>
        </w:rPr>
      </w:pPr>
      <w:hyperlink w:anchor="P324">
        <w:r w:rsidRPr="00205F6E">
          <w:rPr>
            <w:rFonts w:ascii="Times New Roman" w:hAnsi="Times New Roman" w:cs="Times New Roman"/>
            <w:sz w:val="28"/>
            <w:szCs w:val="28"/>
          </w:rPr>
          <w:t>части пятой</w:t>
        </w:r>
      </w:hyperlink>
      <w:r w:rsidRPr="00205F6E">
        <w:rPr>
          <w:rFonts w:ascii="Times New Roman" w:hAnsi="Times New Roman" w:cs="Times New Roman"/>
          <w:sz w:val="28"/>
          <w:szCs w:val="28"/>
        </w:rPr>
        <w:t xml:space="preserve"> настоящей статьи, - в отношении физических лиц, изъявивших желание участвовать в качестве поставщика социальных услуг в форме социального обслуживания в замещающей семье, а также физических лиц, принимаемых на работу в государственные учреждения социального обслуживания;</w:t>
      </w:r>
    </w:p>
    <w:p w14:paraId="1953C900" w14:textId="77777777" w:rsidR="00205F6E" w:rsidRPr="00205F6E" w:rsidRDefault="00205F6E">
      <w:pPr>
        <w:pStyle w:val="ConsPlusNormal"/>
        <w:spacing w:before="220"/>
        <w:ind w:firstLine="540"/>
        <w:jc w:val="both"/>
        <w:rPr>
          <w:rFonts w:ascii="Times New Roman" w:hAnsi="Times New Roman" w:cs="Times New Roman"/>
          <w:sz w:val="28"/>
          <w:szCs w:val="28"/>
        </w:rPr>
      </w:pPr>
      <w:hyperlink w:anchor="P327">
        <w:r w:rsidRPr="00205F6E">
          <w:rPr>
            <w:rFonts w:ascii="Times New Roman" w:hAnsi="Times New Roman" w:cs="Times New Roman"/>
            <w:sz w:val="28"/>
            <w:szCs w:val="28"/>
          </w:rPr>
          <w:t>части шестой</w:t>
        </w:r>
      </w:hyperlink>
      <w:r w:rsidRPr="00205F6E">
        <w:rPr>
          <w:rFonts w:ascii="Times New Roman" w:hAnsi="Times New Roman" w:cs="Times New Roman"/>
          <w:sz w:val="28"/>
          <w:szCs w:val="28"/>
        </w:rPr>
        <w:t xml:space="preserve"> настоящей статьи, - в отношении граждан, обратившихся за получением социальных услуг в форме стационарного социального обслуживания в социальных пансионатах.</w:t>
      </w:r>
    </w:p>
    <w:p w14:paraId="3E52C0DE"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Социальные услуги в соответствии с настоящим Законом оказываются на условиях полной или частичной оплаты, а также безвозмездно.</w:t>
      </w:r>
    </w:p>
    <w:p w14:paraId="07BDE38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Условия оказания социальных услуг определяются с учетом формы социального обслуживания, категории получателя социальных услуг, обстоятельств трудной жизненной ситуации.</w:t>
      </w:r>
    </w:p>
    <w:p w14:paraId="1ACDCA6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 случаях, устанавливаемых Министерством труда и социальной защиты, для определения условий оказания социальных услуг государственными учреждениями социального обслуживания учитываются размер среднедушевого дохода получателя социальных услуг, наличие лиц, обязанных по закону его содержать.</w:t>
      </w:r>
    </w:p>
    <w:p w14:paraId="63DB3CB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Размер ежемесячной стоимости оказания социальных услуг государственными учреждениями социального обслуживания рассчитывается на основании тарифов на социальные услуги, установленных в соответствии с </w:t>
      </w:r>
      <w:hyperlink r:id="rId43">
        <w:r w:rsidRPr="00205F6E">
          <w:rPr>
            <w:rFonts w:ascii="Times New Roman" w:hAnsi="Times New Roman" w:cs="Times New Roman"/>
            <w:sz w:val="28"/>
            <w:szCs w:val="28"/>
          </w:rPr>
          <w:t>законодательством</w:t>
        </w:r>
      </w:hyperlink>
      <w:r w:rsidRPr="00205F6E">
        <w:rPr>
          <w:rFonts w:ascii="Times New Roman" w:hAnsi="Times New Roman" w:cs="Times New Roman"/>
          <w:sz w:val="28"/>
          <w:szCs w:val="28"/>
        </w:rPr>
        <w:t xml:space="preserve"> о ценообразовании.</w:t>
      </w:r>
    </w:p>
    <w:p w14:paraId="6CB439A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Иностранным гражданам и лицам без гражданства, временно </w:t>
      </w:r>
      <w:r w:rsidRPr="00205F6E">
        <w:rPr>
          <w:rFonts w:ascii="Times New Roman" w:hAnsi="Times New Roman" w:cs="Times New Roman"/>
          <w:sz w:val="28"/>
          <w:szCs w:val="28"/>
        </w:rPr>
        <w:lastRenderedPageBreak/>
        <w:t xml:space="preserve">пребывающим или временно проживающим в Республике Беларусь, за исключением иностранных граждан и лиц без гражданства, которым предоставлены </w:t>
      </w:r>
      <w:hyperlink r:id="rId44">
        <w:r w:rsidRPr="00205F6E">
          <w:rPr>
            <w:rFonts w:ascii="Times New Roman" w:hAnsi="Times New Roman" w:cs="Times New Roman"/>
            <w:sz w:val="28"/>
            <w:szCs w:val="28"/>
          </w:rPr>
          <w:t>статус</w:t>
        </w:r>
      </w:hyperlink>
      <w:r w:rsidRPr="00205F6E">
        <w:rPr>
          <w:rFonts w:ascii="Times New Roman" w:hAnsi="Times New Roman" w:cs="Times New Roman"/>
          <w:sz w:val="28"/>
          <w:szCs w:val="28"/>
        </w:rPr>
        <w:t xml:space="preserve"> беженца или </w:t>
      </w:r>
      <w:hyperlink r:id="rId45">
        <w:r w:rsidRPr="00205F6E">
          <w:rPr>
            <w:rFonts w:ascii="Times New Roman" w:hAnsi="Times New Roman" w:cs="Times New Roman"/>
            <w:sz w:val="28"/>
            <w:szCs w:val="28"/>
          </w:rPr>
          <w:t>убежище</w:t>
        </w:r>
      </w:hyperlink>
      <w:r w:rsidRPr="00205F6E">
        <w:rPr>
          <w:rFonts w:ascii="Times New Roman" w:hAnsi="Times New Roman" w:cs="Times New Roman"/>
          <w:sz w:val="28"/>
          <w:szCs w:val="28"/>
        </w:rPr>
        <w:t xml:space="preserve"> в Республике Беларусь, социальные услуги оказываются на возмездной основе, если иное не установлено законодательными актами.</w:t>
      </w:r>
    </w:p>
    <w:p w14:paraId="59139B7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Письменный отказ гражданина (его законного представителя, органа опеки и попечительства) от получения социальных услуг освобождает поставщиков социальных услуг от ответственности за неоказание социальных услуг.</w:t>
      </w:r>
    </w:p>
    <w:p w14:paraId="60403D9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Гражданину может быть отказано в оказании социальных услуг по следующим основаниям:</w:t>
      </w:r>
    </w:p>
    <w:p w14:paraId="1B885C8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отсутствие медицинских показаний и (или) наличие у гражданина медицинских противопоказаний для получения социальных услуг;</w:t>
      </w:r>
    </w:p>
    <w:p w14:paraId="5953164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отсутствие индивидуальной нуждаемости в социальном обслуживании, определенной в соответствии с настоящим Законом.</w:t>
      </w:r>
    </w:p>
    <w:p w14:paraId="638AEDE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Гражданско-правовой договор подлежит расторжению, в том числе в одностороннем порядке, с одновременным прекращением оказания социальных услуг в случае:</w:t>
      </w:r>
    </w:p>
    <w:p w14:paraId="63D5624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выявления у получателя социальных услуг медицинских противопоказаний для получения социальных услуг;</w:t>
      </w:r>
    </w:p>
    <w:p w14:paraId="0C29045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отсутствия индивидуальной нуждаемости получателя социальных услуг в социальном обслуживании;</w:t>
      </w:r>
    </w:p>
    <w:p w14:paraId="1C97FAF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подачи получателем социальных услуг (его законным представителем, органом опеки и попечительства) письменного заявления об отказе от получения социальных услуг. В случае отказа от получения социальных услуг получателю социальных услуг (его законному представителю, органу опеки и попечительства) разъясняются </w:t>
      </w:r>
      <w:proofErr w:type="gramStart"/>
      <w:r w:rsidRPr="00205F6E">
        <w:rPr>
          <w:rFonts w:ascii="Times New Roman" w:hAnsi="Times New Roman" w:cs="Times New Roman"/>
          <w:sz w:val="28"/>
          <w:szCs w:val="28"/>
        </w:rPr>
        <w:t>последствия</w:t>
      </w:r>
      <w:proofErr w:type="gramEnd"/>
      <w:r w:rsidRPr="00205F6E">
        <w:rPr>
          <w:rFonts w:ascii="Times New Roman" w:hAnsi="Times New Roman" w:cs="Times New Roman"/>
          <w:sz w:val="28"/>
          <w:szCs w:val="28"/>
        </w:rPr>
        <w:t xml:space="preserve"> принятого им решения;</w:t>
      </w:r>
    </w:p>
    <w:p w14:paraId="0D8461A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неоднократного (более двух раз в течение месяца) нахождения получателя социальных услуг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в период, когда ему должны оказываться социальные услуги;</w:t>
      </w:r>
    </w:p>
    <w:p w14:paraId="2AA3F24E"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нарушения получателем социальных услуг общепринятых норм и правил поведения, унижения им чести, достоинства и деловой репутации поставщика социальных услуг, не являющихся следствием имеющегося у него заболевания;</w:t>
      </w:r>
    </w:p>
    <w:p w14:paraId="6E93669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препятствия оказанию социальных услуг получателем социальных услуг </w:t>
      </w:r>
      <w:r w:rsidRPr="00205F6E">
        <w:rPr>
          <w:rFonts w:ascii="Times New Roman" w:hAnsi="Times New Roman" w:cs="Times New Roman"/>
          <w:sz w:val="28"/>
          <w:szCs w:val="28"/>
        </w:rPr>
        <w:lastRenderedPageBreak/>
        <w:t>(его законным представителем, органом опеки и попечительства);</w:t>
      </w:r>
    </w:p>
    <w:p w14:paraId="27D46B6E"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невнесения либо несвоевременного внесения в полном объеме платы за оказываемые социальные услуги;</w:t>
      </w:r>
    </w:p>
    <w:p w14:paraId="1B2A1F1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окончания срока действия гражданско-правового договора;</w:t>
      </w:r>
    </w:p>
    <w:p w14:paraId="39F6D3A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смерти получателя социальных услуг, объявления его умершим или признания безвестно отсутствующим.</w:t>
      </w:r>
    </w:p>
    <w:p w14:paraId="4D22668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В отношении социальных услуг, указанных в </w:t>
      </w:r>
      <w:hyperlink w:anchor="P295">
        <w:r w:rsidRPr="00205F6E">
          <w:rPr>
            <w:rFonts w:ascii="Times New Roman" w:hAnsi="Times New Roman" w:cs="Times New Roman"/>
            <w:sz w:val="28"/>
            <w:szCs w:val="28"/>
          </w:rPr>
          <w:t>части второй статьи 20</w:t>
        </w:r>
      </w:hyperlink>
      <w:r w:rsidRPr="00205F6E">
        <w:rPr>
          <w:rFonts w:ascii="Times New Roman" w:hAnsi="Times New Roman" w:cs="Times New Roman"/>
          <w:sz w:val="28"/>
          <w:szCs w:val="28"/>
        </w:rPr>
        <w:t xml:space="preserve"> настоящего Закона, местные исполнительные и распорядительные органы вправе устанавливать иные порядок и условия их оказания.</w:t>
      </w:r>
    </w:p>
    <w:p w14:paraId="3BC490C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Негосударственные организации, индивидуальные предприниматели, физические лица, оказывающие социальные услуги, вправе устанавливать иные порядок и условия оказания социальных услуг, если иное не установлено законодательными актами.</w:t>
      </w:r>
    </w:p>
    <w:p w14:paraId="7EF3EC0D" w14:textId="77777777" w:rsidR="00205F6E" w:rsidRPr="00205F6E" w:rsidRDefault="00205F6E">
      <w:pPr>
        <w:pStyle w:val="ConsPlusNormal"/>
        <w:ind w:firstLine="540"/>
        <w:jc w:val="both"/>
        <w:rPr>
          <w:rFonts w:ascii="Times New Roman" w:hAnsi="Times New Roman" w:cs="Times New Roman"/>
          <w:sz w:val="28"/>
          <w:szCs w:val="28"/>
        </w:rPr>
      </w:pPr>
    </w:p>
    <w:p w14:paraId="6EB397EB"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23. Конфиденциальность информации</w:t>
      </w:r>
    </w:p>
    <w:p w14:paraId="7AD81378" w14:textId="77777777" w:rsidR="00205F6E" w:rsidRPr="00205F6E" w:rsidRDefault="00205F6E">
      <w:pPr>
        <w:pStyle w:val="ConsPlusNormal"/>
        <w:ind w:firstLine="540"/>
        <w:jc w:val="both"/>
        <w:rPr>
          <w:rFonts w:ascii="Times New Roman" w:hAnsi="Times New Roman" w:cs="Times New Roman"/>
          <w:sz w:val="28"/>
          <w:szCs w:val="28"/>
        </w:rPr>
      </w:pPr>
    </w:p>
    <w:p w14:paraId="4E6FE199"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Распространение и (или) предоставление информации о получателе социальных услуг допускаются с согласия получателя социальных услуг (его законного представителя), если иное не установлено законодательными актами.</w:t>
      </w:r>
    </w:p>
    <w:p w14:paraId="352E7FED" w14:textId="77777777" w:rsidR="00205F6E" w:rsidRPr="00205F6E" w:rsidRDefault="00205F6E">
      <w:pPr>
        <w:pStyle w:val="ConsPlusNormal"/>
        <w:rPr>
          <w:rFonts w:ascii="Times New Roman" w:hAnsi="Times New Roman" w:cs="Times New Roman"/>
          <w:sz w:val="28"/>
          <w:szCs w:val="28"/>
        </w:rPr>
      </w:pPr>
    </w:p>
    <w:p w14:paraId="53EE7CAA" w14:textId="77777777" w:rsidR="00205F6E" w:rsidRPr="00205F6E" w:rsidRDefault="00205F6E">
      <w:pPr>
        <w:pStyle w:val="ConsPlusTitle"/>
        <w:jc w:val="center"/>
        <w:outlineLvl w:val="0"/>
        <w:rPr>
          <w:rFonts w:ascii="Times New Roman" w:hAnsi="Times New Roman" w:cs="Times New Roman"/>
          <w:sz w:val="28"/>
          <w:szCs w:val="28"/>
        </w:rPr>
      </w:pPr>
      <w:r w:rsidRPr="00205F6E">
        <w:rPr>
          <w:rFonts w:ascii="Times New Roman" w:hAnsi="Times New Roman" w:cs="Times New Roman"/>
          <w:sz w:val="28"/>
          <w:szCs w:val="28"/>
        </w:rPr>
        <w:t>ГЛАВА 6</w:t>
      </w:r>
    </w:p>
    <w:p w14:paraId="7F31703A" w14:textId="77777777" w:rsidR="00205F6E" w:rsidRPr="00205F6E" w:rsidRDefault="00205F6E">
      <w:pPr>
        <w:pStyle w:val="ConsPlusTitle"/>
        <w:jc w:val="center"/>
        <w:rPr>
          <w:rFonts w:ascii="Times New Roman" w:hAnsi="Times New Roman" w:cs="Times New Roman"/>
          <w:sz w:val="28"/>
          <w:szCs w:val="28"/>
        </w:rPr>
      </w:pPr>
      <w:r w:rsidRPr="00205F6E">
        <w:rPr>
          <w:rFonts w:ascii="Times New Roman" w:hAnsi="Times New Roman" w:cs="Times New Roman"/>
          <w:sz w:val="28"/>
          <w:szCs w:val="28"/>
        </w:rPr>
        <w:t>ГОСУДАРСТВЕННЫЙ СОЦИАЛЬНЫЙ ЗАКАЗ</w:t>
      </w:r>
    </w:p>
    <w:p w14:paraId="26AB658C" w14:textId="77777777" w:rsidR="00205F6E" w:rsidRPr="00205F6E" w:rsidRDefault="00205F6E">
      <w:pPr>
        <w:pStyle w:val="ConsPlusNormal"/>
        <w:rPr>
          <w:rFonts w:ascii="Times New Roman" w:hAnsi="Times New Roman" w:cs="Times New Roman"/>
          <w:sz w:val="28"/>
          <w:szCs w:val="28"/>
        </w:rPr>
      </w:pPr>
    </w:p>
    <w:p w14:paraId="186364BC"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24. Государственный социальный заказ</w:t>
      </w:r>
    </w:p>
    <w:p w14:paraId="381C2E9A" w14:textId="77777777" w:rsidR="00205F6E" w:rsidRPr="00205F6E" w:rsidRDefault="00205F6E">
      <w:pPr>
        <w:pStyle w:val="ConsPlusNormal"/>
        <w:ind w:firstLine="540"/>
        <w:jc w:val="both"/>
        <w:rPr>
          <w:rFonts w:ascii="Times New Roman" w:hAnsi="Times New Roman" w:cs="Times New Roman"/>
          <w:sz w:val="28"/>
          <w:szCs w:val="28"/>
        </w:rPr>
      </w:pPr>
    </w:p>
    <w:p w14:paraId="2C34AD87"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Целями государственного социального заказа являются удовлетворение потребностей граждан, находящихся в трудной жизненной ситуации, в социальных услугах, повышение доступности и качества социальных услуг.</w:t>
      </w:r>
    </w:p>
    <w:p w14:paraId="7BF1D6E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Задачами государственного социального заказа являются:</w:t>
      </w:r>
    </w:p>
    <w:p w14:paraId="07CD507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оперативное решение наиболее значимых социальных проблем;</w:t>
      </w:r>
    </w:p>
    <w:p w14:paraId="6A9530F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развитие инновационных технологий социального обслуживания;</w:t>
      </w:r>
    </w:p>
    <w:p w14:paraId="788422A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расширение видов оказываемых социальных услуг и увеличение числа организаций и индивидуальных предпринимателей, оказывающих социальные услуги;</w:t>
      </w:r>
    </w:p>
    <w:p w14:paraId="003195D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привлечение дополнительных материальных, финансовых и трудовых ресурсов в систему социального обслуживания.</w:t>
      </w:r>
    </w:p>
    <w:p w14:paraId="094D3B3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lastRenderedPageBreak/>
        <w:t>Основными принципами государственного социального заказа являются:</w:t>
      </w:r>
    </w:p>
    <w:p w14:paraId="72E62B2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открытость и прозрачность процедуры размещения государственного социального заказа;</w:t>
      </w:r>
    </w:p>
    <w:p w14:paraId="0311CAB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конкурсный отбор исполнителя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исполнитель государственного социального заказа);</w:t>
      </w:r>
    </w:p>
    <w:p w14:paraId="5C9B173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единство требований, объективность оценки и равный доступ к информации о размещении государственного социального заказа.</w:t>
      </w:r>
    </w:p>
    <w:p w14:paraId="44D6641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Формирование государственного социального заказа производится местными исполнительными и распорядительными органами либо уполномоченным ими органом на основе мероприятий государственных программ.</w:t>
      </w:r>
    </w:p>
    <w:p w14:paraId="6FC98470" w14:textId="77777777" w:rsidR="00205F6E" w:rsidRPr="00205F6E" w:rsidRDefault="00205F6E">
      <w:pPr>
        <w:pStyle w:val="ConsPlusNormal"/>
        <w:ind w:firstLine="540"/>
        <w:jc w:val="both"/>
        <w:rPr>
          <w:rFonts w:ascii="Times New Roman" w:hAnsi="Times New Roman" w:cs="Times New Roman"/>
          <w:sz w:val="28"/>
          <w:szCs w:val="28"/>
        </w:rPr>
      </w:pPr>
    </w:p>
    <w:p w14:paraId="20EAB998"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25. Государственный социальный заказ, финансируемый путем оплаты государственных закупок социальных услуг</w:t>
      </w:r>
    </w:p>
    <w:p w14:paraId="67DECE43" w14:textId="77777777" w:rsidR="00205F6E" w:rsidRPr="00205F6E" w:rsidRDefault="00205F6E">
      <w:pPr>
        <w:pStyle w:val="ConsPlusNormal"/>
        <w:ind w:firstLine="540"/>
        <w:jc w:val="both"/>
        <w:rPr>
          <w:rFonts w:ascii="Times New Roman" w:hAnsi="Times New Roman" w:cs="Times New Roman"/>
          <w:sz w:val="28"/>
          <w:szCs w:val="28"/>
        </w:rPr>
      </w:pPr>
    </w:p>
    <w:p w14:paraId="699BDC92"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Приобретение социальных услуг для реализации государственного социального заказа полностью или частично за счет бюджетных средств и (или) средств государственных внебюджетных фондов осуществляется в соответствии с законодательством о государственных закупках товаров (работ, услуг).</w:t>
      </w:r>
    </w:p>
    <w:p w14:paraId="1B69AD06" w14:textId="77777777" w:rsidR="00205F6E" w:rsidRPr="00205F6E" w:rsidRDefault="00205F6E">
      <w:pPr>
        <w:pStyle w:val="ConsPlusNormal"/>
        <w:ind w:firstLine="540"/>
        <w:jc w:val="both"/>
        <w:rPr>
          <w:rFonts w:ascii="Times New Roman" w:hAnsi="Times New Roman" w:cs="Times New Roman"/>
          <w:sz w:val="28"/>
          <w:szCs w:val="28"/>
        </w:rPr>
      </w:pPr>
    </w:p>
    <w:p w14:paraId="401F8CCE"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26.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15699B92" w14:textId="77777777" w:rsidR="00205F6E" w:rsidRPr="00205F6E" w:rsidRDefault="00205F6E">
      <w:pPr>
        <w:pStyle w:val="ConsPlusNormal"/>
        <w:ind w:firstLine="540"/>
        <w:jc w:val="both"/>
        <w:rPr>
          <w:rFonts w:ascii="Times New Roman" w:hAnsi="Times New Roman" w:cs="Times New Roman"/>
          <w:sz w:val="28"/>
          <w:szCs w:val="28"/>
        </w:rPr>
      </w:pPr>
    </w:p>
    <w:p w14:paraId="0F81F6A0"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условиях и в порядке, определяемых Советом Министров Республики Беларусь с учетом особенностей, установленных настоящим Законом.</w:t>
      </w:r>
    </w:p>
    <w:p w14:paraId="07DF0FA7" w14:textId="77777777" w:rsidR="00205F6E" w:rsidRPr="00205F6E" w:rsidRDefault="00205F6E">
      <w:pPr>
        <w:pStyle w:val="ConsPlusNormal"/>
        <w:ind w:firstLine="540"/>
        <w:jc w:val="both"/>
        <w:rPr>
          <w:rFonts w:ascii="Times New Roman" w:hAnsi="Times New Roman" w:cs="Times New Roman"/>
          <w:sz w:val="28"/>
          <w:szCs w:val="28"/>
        </w:rPr>
      </w:pPr>
    </w:p>
    <w:p w14:paraId="13681DA3"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27. Государственный заказчик</w:t>
      </w:r>
    </w:p>
    <w:p w14:paraId="1C45B0E3" w14:textId="77777777" w:rsidR="00205F6E" w:rsidRPr="00205F6E" w:rsidRDefault="00205F6E">
      <w:pPr>
        <w:pStyle w:val="ConsPlusNormal"/>
        <w:ind w:firstLine="540"/>
        <w:jc w:val="both"/>
        <w:rPr>
          <w:rFonts w:ascii="Times New Roman" w:hAnsi="Times New Roman" w:cs="Times New Roman"/>
          <w:sz w:val="28"/>
          <w:szCs w:val="28"/>
        </w:rPr>
      </w:pPr>
    </w:p>
    <w:p w14:paraId="389FB08F"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Государственным заказчиком выступают местные исполнительные и распорядительные органы либо уполномоченный ими орган.</w:t>
      </w:r>
    </w:p>
    <w:p w14:paraId="61452B5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Государственный заказчик:</w:t>
      </w:r>
    </w:p>
    <w:p w14:paraId="359CE78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lastRenderedPageBreak/>
        <w:t>формирует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и организует процедуру его размещения;</w:t>
      </w:r>
    </w:p>
    <w:p w14:paraId="5F6AD2A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заключает договоры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 выделяет финансовые средства его исполнителям;</w:t>
      </w:r>
    </w:p>
    <w:p w14:paraId="201F20E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оказывает исполнителям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информационную и консультационную помощь, а также может оказывать методическую, организационно-техническую и иные виды помощи;</w:t>
      </w:r>
    </w:p>
    <w:p w14:paraId="653D795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осуществляет контроль за реализацией государственного социального заказа, принимает и оценивает результаты его выполнения.</w:t>
      </w:r>
    </w:p>
    <w:p w14:paraId="0265908C" w14:textId="77777777" w:rsidR="00205F6E" w:rsidRPr="00205F6E" w:rsidRDefault="00205F6E">
      <w:pPr>
        <w:pStyle w:val="ConsPlusNormal"/>
        <w:ind w:firstLine="540"/>
        <w:jc w:val="both"/>
        <w:rPr>
          <w:rFonts w:ascii="Times New Roman" w:hAnsi="Times New Roman" w:cs="Times New Roman"/>
          <w:sz w:val="28"/>
          <w:szCs w:val="28"/>
        </w:rPr>
      </w:pPr>
    </w:p>
    <w:p w14:paraId="0D670156"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28. Исполнитель государственного социального заказа</w:t>
      </w:r>
    </w:p>
    <w:p w14:paraId="43AAF5BE" w14:textId="77777777" w:rsidR="00205F6E" w:rsidRPr="00205F6E" w:rsidRDefault="00205F6E">
      <w:pPr>
        <w:pStyle w:val="ConsPlusNormal"/>
        <w:ind w:firstLine="540"/>
        <w:jc w:val="both"/>
        <w:rPr>
          <w:rFonts w:ascii="Times New Roman" w:hAnsi="Times New Roman" w:cs="Times New Roman"/>
          <w:sz w:val="28"/>
          <w:szCs w:val="28"/>
        </w:rPr>
      </w:pPr>
    </w:p>
    <w:p w14:paraId="10A25F08"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Исполнителем государственного социального заказа выступают негосударственные некоммерческие организации.</w:t>
      </w:r>
    </w:p>
    <w:p w14:paraId="402463B0"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Исполнитель государственного социального заказа определяется государственным заказчиком на конкурсной основе.</w:t>
      </w:r>
    </w:p>
    <w:p w14:paraId="4F11301A" w14:textId="77777777" w:rsidR="00205F6E" w:rsidRPr="00205F6E" w:rsidRDefault="00205F6E">
      <w:pPr>
        <w:pStyle w:val="ConsPlusNormal"/>
        <w:spacing w:before="220"/>
        <w:ind w:firstLine="540"/>
        <w:jc w:val="both"/>
        <w:rPr>
          <w:rFonts w:ascii="Times New Roman" w:hAnsi="Times New Roman" w:cs="Times New Roman"/>
          <w:sz w:val="28"/>
          <w:szCs w:val="28"/>
        </w:rPr>
      </w:pPr>
      <w:bookmarkStart w:id="6" w:name="P395"/>
      <w:bookmarkEnd w:id="6"/>
      <w:r w:rsidRPr="00205F6E">
        <w:rPr>
          <w:rFonts w:ascii="Times New Roman" w:hAnsi="Times New Roman" w:cs="Times New Roman"/>
          <w:sz w:val="28"/>
          <w:szCs w:val="28"/>
        </w:rPr>
        <w:t>Исполнителем государственного социального заказа не могут выступать негосударственные некоммерческие организации:</w:t>
      </w:r>
    </w:p>
    <w:p w14:paraId="616F352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на имущество которых наложен арест;</w:t>
      </w:r>
    </w:p>
    <w:p w14:paraId="02560B1C"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находящиеся в процессе ликвидации, реорганизации (за исключением юридических лиц, к которым присоединяются другие юридические лица) или признанные в установленном порядке банкротами;</w:t>
      </w:r>
    </w:p>
    <w:p w14:paraId="39F4D5A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деятельность которых приостановлена;</w:t>
      </w:r>
    </w:p>
    <w:p w14:paraId="00B59FD9"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представившие недостоверную информацию об организации;</w:t>
      </w:r>
    </w:p>
    <w:p w14:paraId="52C1FE14" w14:textId="77777777" w:rsidR="00205F6E" w:rsidRPr="00205F6E" w:rsidRDefault="00205F6E">
      <w:pPr>
        <w:pStyle w:val="ConsPlusNormal"/>
        <w:spacing w:before="220"/>
        <w:ind w:firstLine="540"/>
        <w:jc w:val="both"/>
        <w:rPr>
          <w:rFonts w:ascii="Times New Roman" w:hAnsi="Times New Roman" w:cs="Times New Roman"/>
          <w:sz w:val="28"/>
          <w:szCs w:val="28"/>
        </w:rPr>
      </w:pPr>
      <w:proofErr w:type="gramStart"/>
      <w:r w:rsidRPr="00205F6E">
        <w:rPr>
          <w:rFonts w:ascii="Times New Roman" w:hAnsi="Times New Roman" w:cs="Times New Roman"/>
          <w:sz w:val="28"/>
          <w:szCs w:val="28"/>
        </w:rPr>
        <w:t>представители</w:t>
      </w:r>
      <w:proofErr w:type="gramEnd"/>
      <w:r w:rsidRPr="00205F6E">
        <w:rPr>
          <w:rFonts w:ascii="Times New Roman" w:hAnsi="Times New Roman" w:cs="Times New Roman"/>
          <w:sz w:val="28"/>
          <w:szCs w:val="28"/>
        </w:rPr>
        <w:t xml:space="preserve"> которых включены в состав конкурсной комиссии, создаваемой государственным заказчиком для оценки предложений (заявок, проектов), представляемых для участия в конкурсе;</w:t>
      </w:r>
    </w:p>
    <w:p w14:paraId="773D3296"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являющиеся политическими партиями.</w:t>
      </w:r>
    </w:p>
    <w:p w14:paraId="01CA8A5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Исполнитель государственного социального заказа обязан использовать выделенные ему финансовые средства исключительно по целевому </w:t>
      </w:r>
      <w:r w:rsidRPr="00205F6E">
        <w:rPr>
          <w:rFonts w:ascii="Times New Roman" w:hAnsi="Times New Roman" w:cs="Times New Roman"/>
          <w:sz w:val="28"/>
          <w:szCs w:val="28"/>
        </w:rPr>
        <w:lastRenderedPageBreak/>
        <w:t>назначению.</w:t>
      </w:r>
    </w:p>
    <w:p w14:paraId="52293FEF" w14:textId="77777777" w:rsidR="00205F6E" w:rsidRPr="00205F6E" w:rsidRDefault="00205F6E">
      <w:pPr>
        <w:pStyle w:val="ConsPlusNormal"/>
        <w:ind w:firstLine="540"/>
        <w:jc w:val="both"/>
        <w:rPr>
          <w:rFonts w:ascii="Times New Roman" w:hAnsi="Times New Roman" w:cs="Times New Roman"/>
          <w:sz w:val="28"/>
          <w:szCs w:val="28"/>
        </w:rPr>
      </w:pPr>
    </w:p>
    <w:p w14:paraId="13868CFF"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29. Конкурс</w:t>
      </w:r>
    </w:p>
    <w:p w14:paraId="2BDBBC99" w14:textId="77777777" w:rsidR="00205F6E" w:rsidRPr="00205F6E" w:rsidRDefault="00205F6E">
      <w:pPr>
        <w:pStyle w:val="ConsPlusNormal"/>
        <w:ind w:firstLine="540"/>
        <w:jc w:val="both"/>
        <w:rPr>
          <w:rFonts w:ascii="Times New Roman" w:hAnsi="Times New Roman" w:cs="Times New Roman"/>
          <w:sz w:val="28"/>
          <w:szCs w:val="28"/>
        </w:rPr>
      </w:pPr>
    </w:p>
    <w:p w14:paraId="27DF08A2"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К участию в конкурсе допускаются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с учетом требований, предусмотренных </w:t>
      </w:r>
      <w:hyperlink w:anchor="P395">
        <w:r w:rsidRPr="00205F6E">
          <w:rPr>
            <w:rFonts w:ascii="Times New Roman" w:hAnsi="Times New Roman" w:cs="Times New Roman"/>
            <w:sz w:val="28"/>
            <w:szCs w:val="28"/>
          </w:rPr>
          <w:t>частью третьей статьи 28</w:t>
        </w:r>
      </w:hyperlink>
      <w:r w:rsidRPr="00205F6E">
        <w:rPr>
          <w:rFonts w:ascii="Times New Roman" w:hAnsi="Times New Roman" w:cs="Times New Roman"/>
          <w:sz w:val="28"/>
          <w:szCs w:val="28"/>
        </w:rPr>
        <w:t xml:space="preserve"> настоящего Закона.</w:t>
      </w:r>
    </w:p>
    <w:p w14:paraId="325AFA8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Выигравшей конкурс признается негосударственная некоммерческая организация, конкурсное предложение которой по заключению конкурсной комиссии содержит лучшие условия по сравнению с конкурсными предложениями других негосударственных некоммерческих организаций.</w:t>
      </w:r>
    </w:p>
    <w:p w14:paraId="6749F86A"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на предложенных им условиях.</w:t>
      </w:r>
    </w:p>
    <w:p w14:paraId="1BCBDF84" w14:textId="77777777" w:rsidR="00205F6E" w:rsidRPr="00205F6E" w:rsidRDefault="00205F6E">
      <w:pPr>
        <w:pStyle w:val="ConsPlusNormal"/>
        <w:spacing w:before="220"/>
        <w:ind w:firstLine="540"/>
        <w:jc w:val="both"/>
        <w:rPr>
          <w:rFonts w:ascii="Times New Roman" w:hAnsi="Times New Roman" w:cs="Times New Roman"/>
          <w:sz w:val="28"/>
          <w:szCs w:val="28"/>
        </w:rPr>
      </w:pPr>
      <w:bookmarkStart w:id="7" w:name="P409"/>
      <w:bookmarkEnd w:id="7"/>
      <w:r w:rsidRPr="00205F6E">
        <w:rPr>
          <w:rFonts w:ascii="Times New Roman" w:hAnsi="Times New Roman" w:cs="Times New Roman"/>
          <w:sz w:val="28"/>
          <w:szCs w:val="28"/>
        </w:rPr>
        <w:t>Конкурс признается несостоявшимся, если:</w:t>
      </w:r>
    </w:p>
    <w:p w14:paraId="774A78BB"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для участия в конкурсе не было подано ни одного конкурсного предложения либо ни один из участников не был допущен к участию в конкурсе;</w:t>
      </w:r>
    </w:p>
    <w:p w14:paraId="7F069D75"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конкурсные предложения ни одного из участников конкурса не соответствуют условиям конкурса.</w:t>
      </w:r>
    </w:p>
    <w:p w14:paraId="3BD397B3"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Повторный конкурс может быть проведен в случае:</w:t>
      </w:r>
    </w:p>
    <w:p w14:paraId="3F6F9428"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признания конкурса несостоявшимся по основаниям, указанным в </w:t>
      </w:r>
      <w:hyperlink w:anchor="P409">
        <w:r w:rsidRPr="00205F6E">
          <w:rPr>
            <w:rFonts w:ascii="Times New Roman" w:hAnsi="Times New Roman" w:cs="Times New Roman"/>
            <w:sz w:val="28"/>
            <w:szCs w:val="28"/>
          </w:rPr>
          <w:t>части четвертой</w:t>
        </w:r>
      </w:hyperlink>
      <w:r w:rsidRPr="00205F6E">
        <w:rPr>
          <w:rFonts w:ascii="Times New Roman" w:hAnsi="Times New Roman" w:cs="Times New Roman"/>
          <w:sz w:val="28"/>
          <w:szCs w:val="28"/>
        </w:rPr>
        <w:t xml:space="preserve"> настоящей статьи;</w:t>
      </w:r>
    </w:p>
    <w:p w14:paraId="36938C1D"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отказа единственного участника конкурса от заключения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5572F63F" w14:textId="77777777" w:rsidR="00205F6E" w:rsidRPr="00205F6E" w:rsidRDefault="00205F6E">
      <w:pPr>
        <w:pStyle w:val="ConsPlusNormal"/>
        <w:ind w:firstLine="540"/>
        <w:jc w:val="both"/>
        <w:rPr>
          <w:rFonts w:ascii="Times New Roman" w:hAnsi="Times New Roman" w:cs="Times New Roman"/>
          <w:sz w:val="28"/>
          <w:szCs w:val="28"/>
        </w:rPr>
      </w:pPr>
    </w:p>
    <w:p w14:paraId="365DB431"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 xml:space="preserve">Статья 30. Договор на выполнение государственного социального заказа, финансируемого путем предоставления негосударственным </w:t>
      </w:r>
      <w:r w:rsidRPr="00205F6E">
        <w:rPr>
          <w:rFonts w:ascii="Times New Roman" w:hAnsi="Times New Roman" w:cs="Times New Roman"/>
          <w:b/>
          <w:sz w:val="28"/>
          <w:szCs w:val="28"/>
        </w:rPr>
        <w:lastRenderedPageBreak/>
        <w:t>некоммерческим организациям субсидий на оказание социальных услуг и реализацию социальных проектов</w:t>
      </w:r>
    </w:p>
    <w:p w14:paraId="43D68575" w14:textId="77777777" w:rsidR="00205F6E" w:rsidRPr="00205F6E" w:rsidRDefault="00205F6E">
      <w:pPr>
        <w:pStyle w:val="ConsPlusNormal"/>
        <w:ind w:firstLine="540"/>
        <w:jc w:val="both"/>
        <w:rPr>
          <w:rFonts w:ascii="Times New Roman" w:hAnsi="Times New Roman" w:cs="Times New Roman"/>
          <w:sz w:val="28"/>
          <w:szCs w:val="28"/>
        </w:rPr>
      </w:pPr>
    </w:p>
    <w:p w14:paraId="17CAA230"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основании договора на выполнение такого заказа.</w:t>
      </w:r>
    </w:p>
    <w:p w14:paraId="53BCC64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Согласно договору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исполнитель государственного социального заказа обязуется по заданию государственного заказчика оказать социальные услуги гражданам, находящимся в трудной жизненной ситуации, либо реализовать социальный проект, а государственный заказчик обязуется осуществить финансирование такого заказа.</w:t>
      </w:r>
    </w:p>
    <w:p w14:paraId="0C0E9C02"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может заключаться на срок до пяти лет в пределах срока реализации государственных программ.</w:t>
      </w:r>
    </w:p>
    <w:p w14:paraId="2783BDE3" w14:textId="77777777" w:rsidR="00205F6E" w:rsidRPr="00205F6E" w:rsidRDefault="00205F6E">
      <w:pPr>
        <w:pStyle w:val="ConsPlusNormal"/>
        <w:ind w:firstLine="540"/>
        <w:jc w:val="both"/>
        <w:rPr>
          <w:rFonts w:ascii="Times New Roman" w:hAnsi="Times New Roman" w:cs="Times New Roman"/>
          <w:sz w:val="28"/>
          <w:szCs w:val="28"/>
        </w:rPr>
      </w:pPr>
    </w:p>
    <w:p w14:paraId="04187A0C"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31. Контроль за реализацией государственного социального заказа</w:t>
      </w:r>
    </w:p>
    <w:p w14:paraId="3A0EC3E6" w14:textId="77777777" w:rsidR="00205F6E" w:rsidRPr="00205F6E" w:rsidRDefault="00205F6E">
      <w:pPr>
        <w:pStyle w:val="ConsPlusNormal"/>
        <w:ind w:firstLine="540"/>
        <w:jc w:val="both"/>
        <w:rPr>
          <w:rFonts w:ascii="Times New Roman" w:hAnsi="Times New Roman" w:cs="Times New Roman"/>
          <w:sz w:val="28"/>
          <w:szCs w:val="28"/>
        </w:rPr>
      </w:pPr>
    </w:p>
    <w:p w14:paraId="637E2878"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 xml:space="preserve">Контроль за реализацией государственного социального заказа осуществляется государственным заказчиком в соответствии с </w:t>
      </w:r>
      <w:hyperlink r:id="rId46">
        <w:r w:rsidRPr="00205F6E">
          <w:rPr>
            <w:rFonts w:ascii="Times New Roman" w:hAnsi="Times New Roman" w:cs="Times New Roman"/>
            <w:sz w:val="28"/>
            <w:szCs w:val="28"/>
          </w:rPr>
          <w:t>законодательством</w:t>
        </w:r>
      </w:hyperlink>
      <w:r w:rsidRPr="00205F6E">
        <w:rPr>
          <w:rFonts w:ascii="Times New Roman" w:hAnsi="Times New Roman" w:cs="Times New Roman"/>
          <w:sz w:val="28"/>
          <w:szCs w:val="28"/>
        </w:rPr>
        <w:t xml:space="preserve"> о контрольной (надзорной) деятельности.</w:t>
      </w:r>
    </w:p>
    <w:p w14:paraId="79E35C3B" w14:textId="77777777" w:rsidR="00205F6E" w:rsidRPr="00205F6E" w:rsidRDefault="00205F6E">
      <w:pPr>
        <w:pStyle w:val="ConsPlusNormal"/>
        <w:ind w:firstLine="540"/>
        <w:jc w:val="both"/>
        <w:rPr>
          <w:rFonts w:ascii="Times New Roman" w:hAnsi="Times New Roman" w:cs="Times New Roman"/>
          <w:sz w:val="28"/>
          <w:szCs w:val="28"/>
        </w:rPr>
      </w:pPr>
    </w:p>
    <w:p w14:paraId="22563F11"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32. Порядок разрешения споров</w:t>
      </w:r>
    </w:p>
    <w:p w14:paraId="61BE3DEC" w14:textId="77777777" w:rsidR="00205F6E" w:rsidRPr="00205F6E" w:rsidRDefault="00205F6E">
      <w:pPr>
        <w:pStyle w:val="ConsPlusNormal"/>
        <w:ind w:firstLine="540"/>
        <w:jc w:val="both"/>
        <w:rPr>
          <w:rFonts w:ascii="Times New Roman" w:hAnsi="Times New Roman" w:cs="Times New Roman"/>
          <w:sz w:val="28"/>
          <w:szCs w:val="28"/>
        </w:rPr>
      </w:pPr>
    </w:p>
    <w:p w14:paraId="5A5A8344"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Споры между государственным заказчиком и исполнителем государственного социального заказа в связи с заключением, исполнением, изменением или расторжением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а также о возмещении имущественного либо иного вреда разрешаются в судебном порядке.</w:t>
      </w:r>
    </w:p>
    <w:p w14:paraId="5D6A9D32" w14:textId="77777777" w:rsidR="00205F6E" w:rsidRPr="00205F6E" w:rsidRDefault="00205F6E">
      <w:pPr>
        <w:pStyle w:val="ConsPlusNormal"/>
        <w:rPr>
          <w:rFonts w:ascii="Times New Roman" w:hAnsi="Times New Roman" w:cs="Times New Roman"/>
          <w:sz w:val="28"/>
          <w:szCs w:val="28"/>
        </w:rPr>
      </w:pPr>
    </w:p>
    <w:p w14:paraId="5E1D6AAB" w14:textId="77777777" w:rsidR="00205F6E" w:rsidRPr="00205F6E" w:rsidRDefault="00205F6E">
      <w:pPr>
        <w:pStyle w:val="ConsPlusTitle"/>
        <w:jc w:val="center"/>
        <w:outlineLvl w:val="0"/>
        <w:rPr>
          <w:rFonts w:ascii="Times New Roman" w:hAnsi="Times New Roman" w:cs="Times New Roman"/>
          <w:sz w:val="28"/>
          <w:szCs w:val="28"/>
        </w:rPr>
      </w:pPr>
      <w:r w:rsidRPr="00205F6E">
        <w:rPr>
          <w:rFonts w:ascii="Times New Roman" w:hAnsi="Times New Roman" w:cs="Times New Roman"/>
          <w:sz w:val="28"/>
          <w:szCs w:val="28"/>
        </w:rPr>
        <w:t>ГЛАВА 7</w:t>
      </w:r>
    </w:p>
    <w:p w14:paraId="2992045B" w14:textId="77777777" w:rsidR="00205F6E" w:rsidRPr="00205F6E" w:rsidRDefault="00205F6E">
      <w:pPr>
        <w:pStyle w:val="ConsPlusTitle"/>
        <w:jc w:val="center"/>
        <w:rPr>
          <w:rFonts w:ascii="Times New Roman" w:hAnsi="Times New Roman" w:cs="Times New Roman"/>
          <w:sz w:val="28"/>
          <w:szCs w:val="28"/>
        </w:rPr>
      </w:pPr>
      <w:r w:rsidRPr="00205F6E">
        <w:rPr>
          <w:rFonts w:ascii="Times New Roman" w:hAnsi="Times New Roman" w:cs="Times New Roman"/>
          <w:sz w:val="28"/>
          <w:szCs w:val="28"/>
        </w:rPr>
        <w:t>ОТВЕТСТВЕННОСТЬ ЗА НАРУШЕНИЕ ЗАКОНОДАТЕЛЬСТВА О СОЦИАЛЬНОМ ОБСЛУЖИВАНИИ. ПОРЯДОК ОБЖАЛОВАНИЯ РЕШЕНИЙ, ДЕЙСТВИЙ (БЕЗДЕЙСТВИЯ) ПОСТАВЩИКОВ СОЦИАЛЬНЫХ УСЛУГ</w:t>
      </w:r>
    </w:p>
    <w:p w14:paraId="61BDCF8E" w14:textId="77777777" w:rsidR="00205F6E" w:rsidRPr="00205F6E" w:rsidRDefault="00205F6E">
      <w:pPr>
        <w:pStyle w:val="ConsPlusNormal"/>
        <w:rPr>
          <w:rFonts w:ascii="Times New Roman" w:hAnsi="Times New Roman" w:cs="Times New Roman"/>
          <w:sz w:val="28"/>
          <w:szCs w:val="28"/>
        </w:rPr>
      </w:pPr>
    </w:p>
    <w:p w14:paraId="49D052C7"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33. Ответственность за нарушение законодательства о социальном обслуживании</w:t>
      </w:r>
    </w:p>
    <w:p w14:paraId="58046E1D" w14:textId="77777777" w:rsidR="00205F6E" w:rsidRPr="00205F6E" w:rsidRDefault="00205F6E">
      <w:pPr>
        <w:pStyle w:val="ConsPlusNormal"/>
        <w:ind w:firstLine="540"/>
        <w:jc w:val="both"/>
        <w:rPr>
          <w:rFonts w:ascii="Times New Roman" w:hAnsi="Times New Roman" w:cs="Times New Roman"/>
          <w:sz w:val="28"/>
          <w:szCs w:val="28"/>
        </w:rPr>
      </w:pPr>
    </w:p>
    <w:p w14:paraId="3D0135DD"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Нарушение законодательства о социальном обслуживании влечет ответственность, установленную законодательными актами.</w:t>
      </w:r>
    </w:p>
    <w:p w14:paraId="727C2544" w14:textId="77777777" w:rsidR="00205F6E" w:rsidRPr="00205F6E" w:rsidRDefault="00205F6E">
      <w:pPr>
        <w:pStyle w:val="ConsPlusNormal"/>
        <w:ind w:firstLine="540"/>
        <w:jc w:val="both"/>
        <w:rPr>
          <w:rFonts w:ascii="Times New Roman" w:hAnsi="Times New Roman" w:cs="Times New Roman"/>
          <w:sz w:val="28"/>
          <w:szCs w:val="28"/>
        </w:rPr>
      </w:pPr>
    </w:p>
    <w:p w14:paraId="1FAE9492" w14:textId="77777777" w:rsidR="00205F6E" w:rsidRPr="00205F6E" w:rsidRDefault="00205F6E">
      <w:pPr>
        <w:pStyle w:val="ConsPlusNormal"/>
        <w:ind w:firstLine="540"/>
        <w:jc w:val="both"/>
        <w:outlineLvl w:val="1"/>
        <w:rPr>
          <w:rFonts w:ascii="Times New Roman" w:hAnsi="Times New Roman" w:cs="Times New Roman"/>
          <w:sz w:val="28"/>
          <w:szCs w:val="28"/>
        </w:rPr>
      </w:pPr>
      <w:r w:rsidRPr="00205F6E">
        <w:rPr>
          <w:rFonts w:ascii="Times New Roman" w:hAnsi="Times New Roman" w:cs="Times New Roman"/>
          <w:b/>
          <w:sz w:val="28"/>
          <w:szCs w:val="28"/>
        </w:rPr>
        <w:t>Статья 34. Порядок обжалования решений, действий (бездействия) поставщиков социальных услуг</w:t>
      </w:r>
    </w:p>
    <w:p w14:paraId="07866A0D" w14:textId="77777777" w:rsidR="00205F6E" w:rsidRPr="00205F6E" w:rsidRDefault="00205F6E">
      <w:pPr>
        <w:pStyle w:val="ConsPlusNormal"/>
        <w:ind w:firstLine="540"/>
        <w:jc w:val="both"/>
        <w:rPr>
          <w:rFonts w:ascii="Times New Roman" w:hAnsi="Times New Roman" w:cs="Times New Roman"/>
          <w:sz w:val="28"/>
          <w:szCs w:val="28"/>
        </w:rPr>
      </w:pPr>
    </w:p>
    <w:p w14:paraId="4A9F335D" w14:textId="77777777" w:rsidR="00205F6E" w:rsidRPr="00205F6E" w:rsidRDefault="00205F6E">
      <w:pPr>
        <w:pStyle w:val="ConsPlusNormal"/>
        <w:ind w:firstLine="540"/>
        <w:jc w:val="both"/>
        <w:rPr>
          <w:rFonts w:ascii="Times New Roman" w:hAnsi="Times New Roman" w:cs="Times New Roman"/>
          <w:sz w:val="28"/>
          <w:szCs w:val="28"/>
        </w:rPr>
      </w:pPr>
      <w:r w:rsidRPr="00205F6E">
        <w:rPr>
          <w:rFonts w:ascii="Times New Roman" w:hAnsi="Times New Roman" w:cs="Times New Roman"/>
          <w:sz w:val="28"/>
          <w:szCs w:val="28"/>
        </w:rPr>
        <w:t>Решения, действия (бездействие) организаций, оказывающих социальные услуги, могут быть обжалованы в вышестоящий орган (вышестоящую организацию), а в случае несогласия с принятым вышестоящим органом (вышестоящей организацией) решением - в суд.</w:t>
      </w:r>
    </w:p>
    <w:p w14:paraId="58824AEE"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Решения, действия (бездействие) организаций, оказывающих социальные услуги, не имеющих вышестоящего органа (вышестоящей организации), а также индивидуальных предпринимателей, физических лиц, оказывающих социальные услуги, могут быть обжалованы в суд.</w:t>
      </w:r>
    </w:p>
    <w:p w14:paraId="198165A1" w14:textId="77777777" w:rsidR="00205F6E" w:rsidRPr="00205F6E" w:rsidRDefault="00205F6E">
      <w:pPr>
        <w:pStyle w:val="ConsPlusNormal"/>
        <w:spacing w:before="220"/>
        <w:ind w:firstLine="540"/>
        <w:jc w:val="both"/>
        <w:rPr>
          <w:rFonts w:ascii="Times New Roman" w:hAnsi="Times New Roman" w:cs="Times New Roman"/>
          <w:sz w:val="28"/>
          <w:szCs w:val="28"/>
        </w:rPr>
      </w:pPr>
      <w:r w:rsidRPr="00205F6E">
        <w:rPr>
          <w:rFonts w:ascii="Times New Roman" w:hAnsi="Times New Roman" w:cs="Times New Roman"/>
          <w:sz w:val="28"/>
          <w:szCs w:val="28"/>
        </w:rPr>
        <w:t>Споры по гражданско-правовым договорам разрешаются в судебном порядке.</w:t>
      </w:r>
    </w:p>
    <w:p w14:paraId="14248AD0" w14:textId="77777777" w:rsidR="00205F6E" w:rsidRPr="00205F6E" w:rsidRDefault="00205F6E">
      <w:pPr>
        <w:pStyle w:val="ConsPlusNormal"/>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05F6E" w:rsidRPr="00205F6E" w14:paraId="6F9A3C3D" w14:textId="77777777">
        <w:tc>
          <w:tcPr>
            <w:tcW w:w="4677" w:type="dxa"/>
            <w:tcBorders>
              <w:top w:val="nil"/>
              <w:left w:val="nil"/>
              <w:bottom w:val="nil"/>
              <w:right w:val="nil"/>
            </w:tcBorders>
          </w:tcPr>
          <w:p w14:paraId="58EDFF50" w14:textId="77777777" w:rsidR="00205F6E" w:rsidRPr="00205F6E" w:rsidRDefault="00205F6E">
            <w:pPr>
              <w:pStyle w:val="ConsPlusNormal"/>
              <w:rPr>
                <w:rFonts w:ascii="Times New Roman" w:hAnsi="Times New Roman" w:cs="Times New Roman"/>
                <w:sz w:val="28"/>
                <w:szCs w:val="28"/>
              </w:rPr>
            </w:pPr>
            <w:r w:rsidRPr="00205F6E">
              <w:rPr>
                <w:rFonts w:ascii="Times New Roman" w:hAnsi="Times New Roman" w:cs="Times New Roman"/>
                <w:sz w:val="28"/>
                <w:szCs w:val="28"/>
              </w:rPr>
              <w:t>Президент Республики Беларусь</w:t>
            </w:r>
          </w:p>
        </w:tc>
        <w:tc>
          <w:tcPr>
            <w:tcW w:w="4677" w:type="dxa"/>
            <w:tcBorders>
              <w:top w:val="nil"/>
              <w:left w:val="nil"/>
              <w:bottom w:val="nil"/>
              <w:right w:val="nil"/>
            </w:tcBorders>
          </w:tcPr>
          <w:p w14:paraId="3D689148" w14:textId="77777777" w:rsidR="00205F6E" w:rsidRPr="00205F6E" w:rsidRDefault="00205F6E">
            <w:pPr>
              <w:pStyle w:val="ConsPlusNormal"/>
              <w:jc w:val="right"/>
              <w:rPr>
                <w:rFonts w:ascii="Times New Roman" w:hAnsi="Times New Roman" w:cs="Times New Roman"/>
                <w:sz w:val="28"/>
                <w:szCs w:val="28"/>
              </w:rPr>
            </w:pPr>
            <w:proofErr w:type="spellStart"/>
            <w:r w:rsidRPr="00205F6E">
              <w:rPr>
                <w:rFonts w:ascii="Times New Roman" w:hAnsi="Times New Roman" w:cs="Times New Roman"/>
                <w:sz w:val="28"/>
                <w:szCs w:val="28"/>
              </w:rPr>
              <w:t>А.Лукашенко</w:t>
            </w:r>
            <w:proofErr w:type="spellEnd"/>
          </w:p>
        </w:tc>
      </w:tr>
    </w:tbl>
    <w:p w14:paraId="0B05DC23" w14:textId="77777777" w:rsidR="00205F6E" w:rsidRPr="00205F6E" w:rsidRDefault="00205F6E">
      <w:pPr>
        <w:pStyle w:val="ConsPlusNormal"/>
        <w:rPr>
          <w:rFonts w:ascii="Times New Roman" w:hAnsi="Times New Roman" w:cs="Times New Roman"/>
          <w:sz w:val="28"/>
          <w:szCs w:val="28"/>
        </w:rPr>
      </w:pPr>
    </w:p>
    <w:p w14:paraId="7ADAD472" w14:textId="77777777" w:rsidR="00205F6E" w:rsidRPr="00205F6E" w:rsidRDefault="00205F6E">
      <w:pPr>
        <w:pStyle w:val="ConsPlusNormal"/>
        <w:rPr>
          <w:rFonts w:ascii="Times New Roman" w:hAnsi="Times New Roman" w:cs="Times New Roman"/>
          <w:sz w:val="28"/>
          <w:szCs w:val="28"/>
        </w:rPr>
      </w:pPr>
    </w:p>
    <w:p w14:paraId="38152049" w14:textId="77777777" w:rsidR="00205F6E" w:rsidRPr="00205F6E" w:rsidRDefault="00205F6E">
      <w:pPr>
        <w:pStyle w:val="ConsPlusNormal"/>
        <w:pBdr>
          <w:bottom w:val="single" w:sz="6" w:space="0" w:color="auto"/>
        </w:pBdr>
        <w:spacing w:before="100" w:after="100"/>
        <w:jc w:val="both"/>
        <w:rPr>
          <w:rFonts w:ascii="Times New Roman" w:hAnsi="Times New Roman" w:cs="Times New Roman"/>
          <w:sz w:val="28"/>
          <w:szCs w:val="28"/>
        </w:rPr>
      </w:pPr>
    </w:p>
    <w:p w14:paraId="2F319141" w14:textId="77777777" w:rsidR="0031441E" w:rsidRPr="00205F6E" w:rsidRDefault="0031441E">
      <w:pPr>
        <w:rPr>
          <w:rFonts w:ascii="Times New Roman" w:hAnsi="Times New Roman" w:cs="Times New Roman"/>
          <w:sz w:val="28"/>
          <w:szCs w:val="28"/>
        </w:rPr>
      </w:pPr>
    </w:p>
    <w:sectPr w:rsidR="0031441E" w:rsidRPr="00205F6E" w:rsidSect="00205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6E"/>
    <w:rsid w:val="00205F6E"/>
    <w:rsid w:val="0031441E"/>
    <w:rsid w:val="00527330"/>
    <w:rsid w:val="006E04D3"/>
    <w:rsid w:val="00D37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2340"/>
  <w15:chartTrackingRefBased/>
  <w15:docId w15:val="{B80E315C-DB5C-4D5E-AAE6-D9267086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5F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5F6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5F6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4FFE7569FCC8FD17DACA01E5C9585CF8FEEDD014B7AEB72540C269ED131F9AE2992512C4A9F3EBF944A9FE8EE057EEA80F03D3C77583E729B3452EDAT3e2N" TargetMode="External"/><Relationship Id="rId13" Type="http://schemas.openxmlformats.org/officeDocument/2006/relationships/hyperlink" Target="consultantplus://offline/ref=E64FFE7569FCC8FD17DACA01E5C9585CF8FEEDD014B4A6B92440CC69ED131F9AE2992512C4BBF3B3F546ABE78CE942B8F949T5e2N" TargetMode="External"/><Relationship Id="rId18" Type="http://schemas.openxmlformats.org/officeDocument/2006/relationships/hyperlink" Target="consultantplus://offline/ref=E64FFE7569FCC8FD17DACA01E5C9585CF8FEEDD014B7AEB82B40CA69ED131F9AE2992512C4A9F3EBF944A9F98DE057EEA80F03D3C77583E729B3452EDAT3e2N" TargetMode="External"/><Relationship Id="rId26" Type="http://schemas.openxmlformats.org/officeDocument/2006/relationships/hyperlink" Target="consultantplus://offline/ref=E64FFE7569FCC8FD17DACA01E5C9585CF8FEEDD014B7AEB62046CE69ED131F9AE2992512C4A9F3EBF944A9FA8EE157EEA80F03D3C77583E729B3452EDAT3e2N" TargetMode="External"/><Relationship Id="rId39" Type="http://schemas.openxmlformats.org/officeDocument/2006/relationships/hyperlink" Target="consultantplus://offline/ref=E64FFE7569FCC8FD17DACA01E5C9585CF8FEEDD014B7AEB6204FCF69ED131F9AE2992512C4A9F3EBF944A9F184EE57EEA80F03D3C77583E729B3452EDAT3e2N" TargetMode="External"/><Relationship Id="rId3" Type="http://schemas.openxmlformats.org/officeDocument/2006/relationships/webSettings" Target="webSettings.xml"/><Relationship Id="rId21" Type="http://schemas.openxmlformats.org/officeDocument/2006/relationships/hyperlink" Target="consultantplus://offline/ref=E64FFE7569FCC8FD17DACA01E5C9585CF8FEEDD014B7ADBF2646CF69ED131F9AE2992512C4A9F3EBF944AAFE89EC57EEA80F03D3C77583E729B3452EDAT3e2N" TargetMode="External"/><Relationship Id="rId34" Type="http://schemas.openxmlformats.org/officeDocument/2006/relationships/hyperlink" Target="consultantplus://offline/ref=E64FFE7569FCC8FD17DACA01E5C9585CF8FEEDD014B4AFBD2043C369ED131F9AE2992512C4A9F3EBF944A9F98CEA57EEA80F03D3C77583E729B3452EDAT3e2N" TargetMode="External"/><Relationship Id="rId42" Type="http://schemas.openxmlformats.org/officeDocument/2006/relationships/hyperlink" Target="consultantplus://offline/ref=E64FFE7569FCC8FD17DACA01E5C9585CF8FEEDD014B7ADBF2646CF69ED131F9AE2992512C4A9F3EBF944AAFE85EB57EEA80F03D3C77583E729B3452EDAT3e2N" TargetMode="External"/><Relationship Id="rId47" Type="http://schemas.openxmlformats.org/officeDocument/2006/relationships/fontTable" Target="fontTable.xml"/><Relationship Id="rId7" Type="http://schemas.openxmlformats.org/officeDocument/2006/relationships/hyperlink" Target="consultantplus://offline/ref=E64FFE7569FCC8FD17DACA01E5C9585CF8FEEDD014B4A6B92440CC69ED131F9AE2992512C4BBF3B3F546ABE78CE942B8F949T5e2N" TargetMode="External"/><Relationship Id="rId12" Type="http://schemas.openxmlformats.org/officeDocument/2006/relationships/hyperlink" Target="consultantplus://offline/ref=E64FFE7569FCC8FD17DACA01E5C9585CF8FEEDD014B7AEB62143CD69ED131F9AE2992512C4A9F3EBF944A9F98CEF57EEA80F03D3C77583E729B3452EDAT3e2N" TargetMode="External"/><Relationship Id="rId17" Type="http://schemas.openxmlformats.org/officeDocument/2006/relationships/hyperlink" Target="consultantplus://offline/ref=E64FFE7569FCC8FD17DACA01E5C9585CF8FEEDD014B7ADBF2646CF69ED131F9AE2992512C4A9F3EBF944A8FC8AEC57EEA80F03D3C77583E729B3452EDAT3e2N" TargetMode="External"/><Relationship Id="rId25" Type="http://schemas.openxmlformats.org/officeDocument/2006/relationships/hyperlink" Target="consultantplus://offline/ref=E64FFE7569FCC8FD17DACA01E5C9585CF8FEEDD014B7AEB62046CE69ED131F9AE2992512C4A9F3EBF944A9FB85ED57EEA80F03D3C77583E729B3452EDAT3e2N" TargetMode="External"/><Relationship Id="rId33" Type="http://schemas.openxmlformats.org/officeDocument/2006/relationships/hyperlink" Target="consultantplus://offline/ref=E64FFE7569FCC8FD17DACA01E5C9585CF8FEEDD014B7AEB82342CC69ED131F9AE2992512C4A9F3EBF944A9F884E157EEA80F03D3C77583E729B3452EDAT3e2N" TargetMode="External"/><Relationship Id="rId38" Type="http://schemas.openxmlformats.org/officeDocument/2006/relationships/hyperlink" Target="consultantplus://offline/ref=E64FFE7569FCC8FD17DACA01E5C9585CF8FEEDD014B7AEB6204FCF69ED131F9AE2992512C4A9F3EBF944A8FB89ED57EEA80F03D3C77583E729B3452EDAT3e2N" TargetMode="External"/><Relationship Id="rId46" Type="http://schemas.openxmlformats.org/officeDocument/2006/relationships/hyperlink" Target="consultantplus://offline/ref=E64FFE7569FCC8FD17DACA01E5C9585CF8FEEDD014B7AEBB2645C369ED131F9AE2992512C4BBF3B3F546ABE78CE942B8F949T5e2N" TargetMode="External"/><Relationship Id="rId2" Type="http://schemas.openxmlformats.org/officeDocument/2006/relationships/settings" Target="settings.xml"/><Relationship Id="rId16" Type="http://schemas.openxmlformats.org/officeDocument/2006/relationships/hyperlink" Target="consultantplus://offline/ref=E64FFE7569FCC8FD17DACA01E5C9585CF8FEEDD014B7ADBF2646CF69ED131F9AE2992512C4A9F3EBF944A8F084E857EEA80F03D3C77583E729B3452EDAT3e2N" TargetMode="External"/><Relationship Id="rId20" Type="http://schemas.openxmlformats.org/officeDocument/2006/relationships/hyperlink" Target="consultantplus://offline/ref=E64FFE7569FCC8FD17DACA01E5C9585CF8FEEDD014B7AEBD2A4ECC69ED131F9AE2992512C4A9F3EBF944A9F98AEC57EEA80F03D3C77583E729B3452EDAT3e2N" TargetMode="External"/><Relationship Id="rId29" Type="http://schemas.openxmlformats.org/officeDocument/2006/relationships/hyperlink" Target="consultantplus://offline/ref=E64FFE7569FCC8FD17DACA01E5C9585CF8FEEDD014B7AEBD2A4ECC69ED131F9AE2992512C4A9F3EBF944A9F98AEC57EEA80F03D3C77583E729B3452EDAT3e2N" TargetMode="External"/><Relationship Id="rId41" Type="http://schemas.openxmlformats.org/officeDocument/2006/relationships/hyperlink" Target="consultantplus://offline/ref=E64FFE7569FCC8FD17DACA01E5C9585CF8FEEDD014B7AEB6204FCF69ED131F9AE2992512C4A9F3EBF944A8FB89ED57EEA80F03D3C77583E729B3452EDAT3e2N" TargetMode="External"/><Relationship Id="rId1" Type="http://schemas.openxmlformats.org/officeDocument/2006/relationships/styles" Target="styles.xml"/><Relationship Id="rId6" Type="http://schemas.openxmlformats.org/officeDocument/2006/relationships/hyperlink" Target="consultantplus://offline/ref=E64FFE7569FCC8FD17DACA01E5C9585CF8FEEDD014B4A6B92440CC69ED131F9AE2992512C4BBF3B3F546ABE78CE942B8F949T5e2N" TargetMode="External"/><Relationship Id="rId11" Type="http://schemas.openxmlformats.org/officeDocument/2006/relationships/hyperlink" Target="consultantplus://offline/ref=E64FFE7569FCC8FD17DACA01E5C9585CF8FEEDD014B7AEB72540C269ED131F9AE2992512C4A9F3EBF944A9FE8EE157EEA80F03D3C77583E729B3452EDAT3e2N" TargetMode="External"/><Relationship Id="rId24" Type="http://schemas.openxmlformats.org/officeDocument/2006/relationships/hyperlink" Target="consultantplus://offline/ref=E64FFE7569FCC8FD17DACA01E5C9585CF8FEEDD014B7AEB92A47C269ED131F9AE2992512C4BBF3B3F546ABE78CE942B8F949T5e2N" TargetMode="External"/><Relationship Id="rId32" Type="http://schemas.openxmlformats.org/officeDocument/2006/relationships/hyperlink" Target="consultantplus://offline/ref=E64FFE7569FCC8FD17DACA01E5C9585CF8FEEDD014B7AEB82547CF69ED131F9AE2992512C4A9F3EBF944A9F98CEE57EEA80F03D3C77583E729B3452EDAT3e2N" TargetMode="External"/><Relationship Id="rId37" Type="http://schemas.openxmlformats.org/officeDocument/2006/relationships/hyperlink" Target="consultantplus://offline/ref=E64FFE7569FCC8FD17DACA01E5C9585CF8FEEDD014B7AEB6204FCF69ED131F9AE2992512C4A9F3EBF944A8F88FEB57EEA80F03D3C77583E729B3452EDAT3e2N" TargetMode="External"/><Relationship Id="rId40" Type="http://schemas.openxmlformats.org/officeDocument/2006/relationships/hyperlink" Target="consultantplus://offline/ref=E64FFE7569FCC8FD17DACA01E5C9585CF8FEEDD014B7AEB6204FCF69ED131F9AE2992512C4A9F3EBF944A8F88FEB57EEA80F03D3C77583E729B3452EDAT3e2N" TargetMode="External"/><Relationship Id="rId45" Type="http://schemas.openxmlformats.org/officeDocument/2006/relationships/hyperlink" Target="consultantplus://offline/ref=E64FFE7569FCC8FD17DACA01E5C9585CF8FEEDD014B7AFB82047CA69ED131F9AE2992512C4A9F3EBF944A9FE8AEE57EEA80F03D3C77583E729B3452EDAT3e2N" TargetMode="External"/><Relationship Id="rId5" Type="http://schemas.openxmlformats.org/officeDocument/2006/relationships/hyperlink" Target="consultantplus://offline/ref=E64FFE7569FCC8FD17DACA01E5C9585CF8FEEDD014B7AEBD2241C969ED131F9AE2992512C4BBF3B3F546ABE78CE942B8F949T5e2N" TargetMode="External"/><Relationship Id="rId15" Type="http://schemas.openxmlformats.org/officeDocument/2006/relationships/hyperlink" Target="consultantplus://offline/ref=E64FFE7569FCC8FD17DACA01E5C9585CF8FEEDD014B7AEB62240CE69ED131F9AE2992512C4A9F3EBF944ABFA8BEE57EEA80F03D3C77583E729B3452EDAT3e2N" TargetMode="External"/><Relationship Id="rId23" Type="http://schemas.openxmlformats.org/officeDocument/2006/relationships/hyperlink" Target="consultantplus://offline/ref=E64FFE7569FCC8FD17DACA01E5C9585CF8FEEDD014B7AEBC2442C369ED131F9AE2992512C4A9F3EBF944ADF88BE857EEA80F03D3C77583E729B3452EDAT3e2N" TargetMode="External"/><Relationship Id="rId28" Type="http://schemas.openxmlformats.org/officeDocument/2006/relationships/hyperlink" Target="consultantplus://offline/ref=E64FFE7569FCC8FD17DACA01E5C9585CF8FEEDD014B7AEB62444CE69ED131F9AE2992512C4A9F3EBF944A9F98CEA57EEA80F03D3C77583E729B3452EDAT3e2N" TargetMode="External"/><Relationship Id="rId36" Type="http://schemas.openxmlformats.org/officeDocument/2006/relationships/hyperlink" Target="consultantplus://offline/ref=E64FFE7569FCC8FD17DACA01E5C9585CF8FEEDD014B7AEB6204FCF69ED131F9AE2992512C4A9F3EBF944A9F184EE57EEA80F03D3C77583E729B3452EDAT3e2N" TargetMode="External"/><Relationship Id="rId10" Type="http://schemas.openxmlformats.org/officeDocument/2006/relationships/hyperlink" Target="consultantplus://offline/ref=E64FFE7569FCC8FD17DACA01E5C9585CF8FEEDD014B7AEB72540C269ED131F9AE2992512C4A9F3EBF944A9F98FED57EEA80F03D3C77583E729B3452EDAT3e2N" TargetMode="External"/><Relationship Id="rId19" Type="http://schemas.openxmlformats.org/officeDocument/2006/relationships/hyperlink" Target="consultantplus://offline/ref=E64FFE7569FCC8FD17DACA01E5C9585CF8FEEDD014B7AEB62444CE69ED131F9AE2992512C4A9F3EBF944A9F98CEA57EEA80F03D3C77583E729B3452EDAT3e2N" TargetMode="External"/><Relationship Id="rId31" Type="http://schemas.openxmlformats.org/officeDocument/2006/relationships/hyperlink" Target="consultantplus://offline/ref=E64FFE7569FCC8FD17DACA01E5C9585CF8FEEDD014B7ADBD2442CB69ED131F9AE2992512C4A9F3EBF944A9F98CEA57EEA80F03D3C77583E729B3452EDAT3e2N" TargetMode="External"/><Relationship Id="rId44" Type="http://schemas.openxmlformats.org/officeDocument/2006/relationships/hyperlink" Target="consultantplus://offline/ref=E64FFE7569FCC8FD17DACA01E5C9585CF8FEEDD014B7AFB82047CA69ED131F9AE2992512C4A9F3EBF944A9FE8CEC57EEA80F03D3C77583E729B3452EDAT3e2N" TargetMode="External"/><Relationship Id="rId4" Type="http://schemas.openxmlformats.org/officeDocument/2006/relationships/hyperlink" Target="consultantplus://offline/ref=E64FFE7569FCC8FD17DACA01E5C9585CF8FEEDD014B7AEBD2540C869ED131F9AE2992512C4A9F3EBF944A9F988E057EEA80F03D3C77583E729B3452EDAT3e2N" TargetMode="External"/><Relationship Id="rId9" Type="http://schemas.openxmlformats.org/officeDocument/2006/relationships/hyperlink" Target="consultantplus://offline/ref=E64FFE7569FCC8FD17DACA01E5C9585CF8FEEDD014B7AEB72540C269ED131F9AE2992512C4A9F3EBF944A9FA84E857EEA80F03D3C77583E729B3452EDAT3e2N" TargetMode="External"/><Relationship Id="rId14" Type="http://schemas.openxmlformats.org/officeDocument/2006/relationships/hyperlink" Target="consultantplus://offline/ref=E64FFE7569FCC8FD17DACA01E5C9585CF8FEEDD014B7AEB62046CE69ED131F9AE2992512C4A9F3EBF944A9FD88ED57EEA80F03D3C77583E729B3452EDAT3e2N" TargetMode="External"/><Relationship Id="rId22" Type="http://schemas.openxmlformats.org/officeDocument/2006/relationships/hyperlink" Target="consultantplus://offline/ref=E64FFE7569FCC8FD17DACA01E5C9585CF8FEEDD014B7AEBD2A4ECC69ED131F9AE2992512C4A9F3EBF944A9F98AEC57EEA80F03D3C77583E729B3452EDAT3e2N" TargetMode="External"/><Relationship Id="rId27" Type="http://schemas.openxmlformats.org/officeDocument/2006/relationships/hyperlink" Target="consultantplus://offline/ref=E64FFE7569FCC8FD17DACA01E5C9585CF8FEEDD014B7AEB8214FCC69ED131F9AE2992512C4A9F3EBF944A9F98CEE57EEA80F03D3C77583E729B3452EDAT3e2N" TargetMode="External"/><Relationship Id="rId30" Type="http://schemas.openxmlformats.org/officeDocument/2006/relationships/hyperlink" Target="consultantplus://offline/ref=E64FFE7569FCC8FD17DACA01E5C9585CF8FEEDD014B7AABF2B47CB69ED131F9AE2992512C4BBF3B3F546ABE78CE942B8F949T5e2N" TargetMode="External"/><Relationship Id="rId35" Type="http://schemas.openxmlformats.org/officeDocument/2006/relationships/hyperlink" Target="consultantplus://offline/ref=E64FFE7569FCC8FD17DACA01E5C9585CF8FEEDD014B7AEB62A41C969ED131F9AE2992512C4A9F3EBF944A9F88FEA57EEA80F03D3C77583E729B3452EDAT3e2N" TargetMode="External"/><Relationship Id="rId43" Type="http://schemas.openxmlformats.org/officeDocument/2006/relationships/hyperlink" Target="consultantplus://offline/ref=E64FFE7569FCC8FD17DACA01E5C9585CF8FEEDD014B4ACB92243C969ED131F9AE2992512C4BBF3B3F546ABE78CE942B8F949T5e2N"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8713</Words>
  <Characters>49665</Characters>
  <Application>Microsoft Office Word</Application>
  <DocSecurity>0</DocSecurity>
  <Lines>413</Lines>
  <Paragraphs>116</Paragraphs>
  <ScaleCrop>false</ScaleCrop>
  <Company/>
  <LinksUpToDate>false</LinksUpToDate>
  <CharactersWithSpaces>58262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Селевич Наталья Васильевна</dc:creator>
  <cp:keywords/>
  <dc:description/>
  <cp:lastModifiedBy>Селевич Наталья Васильевна</cp:lastModifiedBy>
  <cp:revision>1</cp:revision>
  <dcterms:created xsi:type="dcterms:W3CDTF">2024-11-22T13:30:00Z</dcterms:created>
  <dcterms:modified xsi:type="dcterms:W3CDTF">2024-11-22T13:34:00Z</dcterms:modified>
</cp:coreProperties>
</file>